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0"/>
          <w:szCs w:val="20"/>
        </w:rPr>
      </w:pPr>
      <w:r w:rsidDel="00000000" w:rsidR="00000000" w:rsidRPr="00000000">
        <w:rPr>
          <w:b w:val="1"/>
          <w:sz w:val="26"/>
          <w:szCs w:val="26"/>
        </w:rPr>
        <w:drawing>
          <wp:inline distB="0" distT="0" distL="0" distR="0">
            <wp:extent cx="6120130" cy="7920168"/>
            <wp:effectExtent b="0" l="0" r="0" t="0"/>
            <wp:docPr descr="C:\Users\Admin\Desktop\устав 2024.1.png" id="1" name="image1.png"/>
            <a:graphic>
              <a:graphicData uri="http://schemas.openxmlformats.org/drawingml/2006/picture">
                <pic:pic>
                  <pic:nvPicPr>
                    <pic:cNvPr descr="C:\Users\Admin\Desktop\устав 2024.1.png" id="0" name="image1.png"/>
                    <pic:cNvPicPr preferRelativeResize="0"/>
                  </pic:nvPicPr>
                  <pic:blipFill>
                    <a:blip r:embed="rId6"/>
                    <a:srcRect b="0" l="0" r="0" t="0"/>
                    <a:stretch>
                      <a:fillRect/>
                    </a:stretch>
                  </pic:blipFill>
                  <pic:spPr>
                    <a:xfrm>
                      <a:off x="0" y="0"/>
                      <a:ext cx="6120130" cy="79201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6"/>
          <w:szCs w:val="26"/>
        </w:rPr>
      </w:pPr>
      <w:r w:rsidDel="00000000" w:rsidR="00000000" w:rsidRPr="00000000">
        <w:rPr>
          <w:rtl w:val="0"/>
        </w:rPr>
      </w:r>
    </w:p>
    <w:p w:rsidR="00000000" w:rsidDel="00000000" w:rsidP="00000000" w:rsidRDefault="00000000" w:rsidRPr="00000000" w14:paraId="00000003">
      <w:pPr>
        <w:jc w:val="center"/>
        <w:rPr>
          <w:sz w:val="26"/>
          <w:szCs w:val="26"/>
        </w:rPr>
      </w:pPr>
      <w:r w:rsidDel="00000000" w:rsidR="00000000" w:rsidRPr="00000000">
        <w:rPr>
          <w:rtl w:val="0"/>
        </w:rPr>
      </w:r>
    </w:p>
    <w:p w:rsidR="00000000" w:rsidDel="00000000" w:rsidP="00000000" w:rsidRDefault="00000000" w:rsidRPr="00000000" w14:paraId="00000004">
      <w:pPr>
        <w:jc w:val="center"/>
        <w:rPr>
          <w:sz w:val="26"/>
          <w:szCs w:val="26"/>
        </w:rPr>
      </w:pPr>
      <w:r w:rsidDel="00000000" w:rsidR="00000000" w:rsidRPr="00000000">
        <w:rPr>
          <w:rtl w:val="0"/>
        </w:rPr>
      </w:r>
    </w:p>
    <w:p w:rsidR="00000000" w:rsidDel="00000000" w:rsidP="00000000" w:rsidRDefault="00000000" w:rsidRPr="00000000" w14:paraId="00000005">
      <w:pPr>
        <w:jc w:val="center"/>
        <w:rPr>
          <w:sz w:val="26"/>
          <w:szCs w:val="26"/>
        </w:rPr>
      </w:pPr>
      <w:r w:rsidDel="00000000" w:rsidR="00000000" w:rsidRPr="00000000">
        <w:rPr>
          <w:rtl w:val="0"/>
        </w:rPr>
      </w:r>
    </w:p>
    <w:p w:rsidR="00000000" w:rsidDel="00000000" w:rsidP="00000000" w:rsidRDefault="00000000" w:rsidRPr="00000000" w14:paraId="00000006">
      <w:pPr>
        <w:jc w:val="center"/>
        <w:rPr>
          <w:sz w:val="26"/>
          <w:szCs w:val="26"/>
        </w:rPr>
      </w:pPr>
      <w:r w:rsidDel="00000000" w:rsidR="00000000" w:rsidRPr="00000000">
        <w:rPr>
          <w:rtl w:val="0"/>
        </w:rPr>
      </w:r>
    </w:p>
    <w:p w:rsidR="00000000" w:rsidDel="00000000" w:rsidP="00000000" w:rsidRDefault="00000000" w:rsidRPr="00000000" w14:paraId="00000007">
      <w:pPr>
        <w:jc w:val="center"/>
        <w:rPr>
          <w:sz w:val="26"/>
          <w:szCs w:val="26"/>
        </w:rPr>
      </w:pPr>
      <w:r w:rsidDel="00000000" w:rsidR="00000000" w:rsidRPr="00000000">
        <w:rPr>
          <w:rtl w:val="0"/>
        </w:rPr>
      </w:r>
    </w:p>
    <w:p w:rsidR="00000000" w:rsidDel="00000000" w:rsidP="00000000" w:rsidRDefault="00000000" w:rsidRPr="00000000" w14:paraId="00000008">
      <w:pPr>
        <w:jc w:val="center"/>
        <w:rPr>
          <w:sz w:val="26"/>
          <w:szCs w:val="26"/>
        </w:rPr>
      </w:pPr>
      <w:r w:rsidDel="00000000" w:rsidR="00000000" w:rsidRPr="00000000">
        <w:rPr>
          <w:rtl w:val="0"/>
        </w:rPr>
      </w:r>
    </w:p>
    <w:p w:rsidR="00000000" w:rsidDel="00000000" w:rsidP="00000000" w:rsidRDefault="00000000" w:rsidRPr="00000000" w14:paraId="00000009">
      <w:pPr>
        <w:jc w:val="center"/>
        <w:rPr>
          <w:sz w:val="26"/>
          <w:szCs w:val="26"/>
        </w:rPr>
      </w:pPr>
      <w:r w:rsidDel="00000000" w:rsidR="00000000" w:rsidRPr="00000000">
        <w:rPr>
          <w:sz w:val="26"/>
          <w:szCs w:val="26"/>
          <w:rtl w:val="0"/>
        </w:rPr>
        <w:t xml:space="preserve">ОГЛАВЛЕНИЕ</w:t>
      </w:r>
    </w:p>
    <w:p w:rsidR="00000000" w:rsidDel="00000000" w:rsidP="00000000" w:rsidRDefault="00000000" w:rsidRPr="00000000" w14:paraId="0000000A">
      <w:pPr>
        <w:jc w:val="center"/>
        <w:rPr>
          <w:sz w:val="26"/>
          <w:szCs w:val="26"/>
        </w:rPr>
      </w:pPr>
      <w:r w:rsidDel="00000000" w:rsidR="00000000" w:rsidRPr="00000000">
        <w:rPr>
          <w:rtl w:val="0"/>
        </w:rPr>
      </w:r>
    </w:p>
    <w:p w:rsidR="00000000" w:rsidDel="00000000" w:rsidP="00000000" w:rsidRDefault="00000000" w:rsidRPr="00000000" w14:paraId="0000000B">
      <w:pPr>
        <w:jc w:val="center"/>
        <w:rPr>
          <w:sz w:val="26"/>
          <w:szCs w:val="26"/>
        </w:rPr>
      </w:pPr>
      <w:r w:rsidDel="00000000" w:rsidR="00000000" w:rsidRPr="00000000">
        <w:rPr>
          <w:rtl w:val="0"/>
        </w:rPr>
      </w:r>
    </w:p>
    <w:p w:rsidR="00000000" w:rsidDel="00000000" w:rsidP="00000000" w:rsidRDefault="00000000" w:rsidRPr="00000000" w14:paraId="0000000C">
      <w:pPr>
        <w:spacing w:line="276" w:lineRule="auto"/>
        <w:jc w:val="both"/>
        <w:rPr>
          <w:sz w:val="26"/>
          <w:szCs w:val="26"/>
        </w:rPr>
      </w:pPr>
      <w:r w:rsidDel="00000000" w:rsidR="00000000" w:rsidRPr="00000000">
        <w:rPr>
          <w:sz w:val="26"/>
          <w:szCs w:val="26"/>
          <w:rtl w:val="0"/>
        </w:rPr>
        <w:t xml:space="preserve">1. ОБЩИЕ ПОЛОЖЕНИЯ                                                                                                           </w:t>
      </w:r>
    </w:p>
    <w:p w:rsidR="00000000" w:rsidDel="00000000" w:rsidP="00000000" w:rsidRDefault="00000000" w:rsidRPr="00000000" w14:paraId="0000000D">
      <w:pPr>
        <w:spacing w:line="276" w:lineRule="auto"/>
        <w:jc w:val="both"/>
        <w:rPr>
          <w:sz w:val="26"/>
          <w:szCs w:val="26"/>
        </w:rPr>
      </w:pPr>
      <w:r w:rsidDel="00000000" w:rsidR="00000000" w:rsidRPr="00000000">
        <w:rPr>
          <w:sz w:val="26"/>
          <w:szCs w:val="26"/>
          <w:rtl w:val="0"/>
        </w:rPr>
        <w:t xml:space="preserve">2. ТРУДОВОЙ ДОГОВОР. ГАРАНТИИ ПРИ ЗАКЛЮЧЕНИИ, ИЗМЕНЕНИИ И РАСТОРЖЕНИИ ТРУДОВОГО ДОГОВОРА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1"/>
          <w:strike w:val="0"/>
          <w:color w:val="000000"/>
          <w:sz w:val="26"/>
          <w:szCs w:val="26"/>
          <w:u w:val="none"/>
          <w:shd w:fill="auto" w:val="clear"/>
          <w:vertAlign w:val="baseline"/>
          <w:rtl w:val="0"/>
        </w:rPr>
        <w:t xml:space="preserve">РАБОЧЕЕ ВРЕМЯ И ВРЕМЯ ОТДЫХА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6"/>
          <w:szCs w:val="26"/>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1"/>
          <w:strike w:val="0"/>
          <w:color w:val="000000"/>
          <w:sz w:val="26"/>
          <w:szCs w:val="26"/>
          <w:u w:val="none"/>
          <w:shd w:fill="auto" w:val="clear"/>
          <w:vertAlign w:val="baseline"/>
          <w:rtl w:val="0"/>
        </w:rPr>
        <w:t xml:space="preserve">ОПЛАТА И НОРМИРОВАНИЕ ТРУДА                                                                              </w:t>
      </w:r>
    </w:p>
    <w:p w:rsidR="00000000" w:rsidDel="00000000" w:rsidP="00000000" w:rsidRDefault="00000000" w:rsidRPr="00000000" w14:paraId="00000010">
      <w:pPr>
        <w:spacing w:line="276" w:lineRule="auto"/>
        <w:jc w:val="both"/>
        <w:rPr>
          <w:smallCaps w:val="1"/>
          <w:sz w:val="26"/>
          <w:szCs w:val="26"/>
        </w:rPr>
      </w:pPr>
      <w:r w:rsidDel="00000000" w:rsidR="00000000" w:rsidRPr="00000000">
        <w:rPr>
          <w:sz w:val="26"/>
          <w:szCs w:val="26"/>
          <w:rtl w:val="0"/>
        </w:rPr>
        <w:t xml:space="preserve">5. </w:t>
      </w:r>
      <w:r w:rsidDel="00000000" w:rsidR="00000000" w:rsidRPr="00000000">
        <w:rPr>
          <w:smallCaps w:val="1"/>
          <w:sz w:val="26"/>
          <w:szCs w:val="26"/>
          <w:rtl w:val="0"/>
        </w:rPr>
        <w:t xml:space="preserve">СОЦИАЛЬНЫЕ ГАРАНТИИ И МЕРЫ СОЦИАЛЬНОЙ ПОДДЕРЖКИ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6"/>
          <w:szCs w:val="26"/>
          <w:u w:val="none"/>
          <w:shd w:fill="auto" w:val="clear"/>
          <w:vertAlign w:val="baseline"/>
          <w:rtl w:val="0"/>
        </w:rPr>
        <w:t xml:space="preserve">6. УСЛОВИЯ И ОХРАНА ТРУДА                                                                                            </w:t>
      </w:r>
    </w:p>
    <w:p w:rsidR="00000000" w:rsidDel="00000000" w:rsidP="00000000" w:rsidRDefault="00000000" w:rsidRPr="00000000" w14:paraId="00000012">
      <w:pPr>
        <w:spacing w:line="276" w:lineRule="auto"/>
        <w:jc w:val="both"/>
        <w:rPr>
          <w:sz w:val="26"/>
          <w:szCs w:val="26"/>
        </w:rPr>
      </w:pPr>
      <w:r w:rsidDel="00000000" w:rsidR="00000000" w:rsidRPr="00000000">
        <w:rPr>
          <w:smallCaps w:val="1"/>
          <w:sz w:val="26"/>
          <w:szCs w:val="26"/>
          <w:rtl w:val="0"/>
        </w:rPr>
        <w:t xml:space="preserve">7</w:t>
      </w:r>
      <w:r w:rsidDel="00000000" w:rsidR="00000000" w:rsidRPr="00000000">
        <w:rPr>
          <w:sz w:val="26"/>
          <w:szCs w:val="26"/>
          <w:rtl w:val="0"/>
        </w:rPr>
        <w:t xml:space="preserve">. ПОДДЕРЖКА МОЛОДЫХ ПЕДАГОГОВ                                                                             </w:t>
      </w:r>
    </w:p>
    <w:p w:rsidR="00000000" w:rsidDel="00000000" w:rsidP="00000000" w:rsidRDefault="00000000" w:rsidRPr="00000000" w14:paraId="00000013">
      <w:pPr>
        <w:spacing w:line="276" w:lineRule="auto"/>
        <w:jc w:val="both"/>
        <w:rPr>
          <w:sz w:val="26"/>
          <w:szCs w:val="26"/>
        </w:rPr>
      </w:pPr>
      <w:r w:rsidDel="00000000" w:rsidR="00000000" w:rsidRPr="00000000">
        <w:rPr>
          <w:sz w:val="26"/>
          <w:szCs w:val="26"/>
          <w:rtl w:val="0"/>
        </w:rPr>
        <w:t xml:space="preserve">8. ПРОФЕССИОНАЛЬНОЕ РАЗВИТИЕ РАБОТНИКОВ    </w:t>
      </w:r>
    </w:p>
    <w:p w:rsidR="00000000" w:rsidDel="00000000" w:rsidP="00000000" w:rsidRDefault="00000000" w:rsidRPr="00000000" w14:paraId="00000014">
      <w:pPr>
        <w:spacing w:line="276" w:lineRule="auto"/>
        <w:jc w:val="both"/>
        <w:rPr>
          <w:sz w:val="26"/>
          <w:szCs w:val="26"/>
        </w:rPr>
      </w:pPr>
      <w:r w:rsidDel="00000000" w:rsidR="00000000" w:rsidRPr="00000000">
        <w:rPr>
          <w:sz w:val="26"/>
          <w:szCs w:val="26"/>
          <w:rtl w:val="0"/>
        </w:rPr>
        <w:t xml:space="preserve">9. ПЕНСИОННОЕ ОБЕСПЕЧЕНИЕ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СОЦИАЛЬНОЕ ПАРТНЁРСТВО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 ГАРАНТИИ ПРОФСОЮЗНОЙ ДЕЯТЕЛЬНОСТИ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1"/>
          <w:strike w:val="0"/>
          <w:color w:val="000000"/>
          <w:sz w:val="26"/>
          <w:szCs w:val="26"/>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1"/>
          <w:strike w:val="0"/>
          <w:color w:val="000000"/>
          <w:sz w:val="26"/>
          <w:szCs w:val="26"/>
          <w:u w:val="none"/>
          <w:shd w:fill="auto" w:val="clear"/>
          <w:vertAlign w:val="baseline"/>
          <w:rtl w:val="0"/>
        </w:rPr>
        <w:t xml:space="preserve">12. СПОРТ И ЗДОРОВЬЕ</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 КОНТРОЛЬ ЗА ВЫПОЛНЕНИЕМ КОЛЛЕКТИВНОГО ДОГОВОРА. ОТВЕТСТВЕННОСТЬ СТОРОН КОЛЛЕКТИВНОГО ДОГОВОРА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 ЗАКЛЮЧИТЕЛЬНЫЕ ПОЛОЖЕНИЯ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jc w:val="center"/>
        <w:rPr>
          <w:sz w:val="26"/>
          <w:szCs w:val="26"/>
        </w:rPr>
      </w:pPr>
      <w:r w:rsidDel="00000000" w:rsidR="00000000" w:rsidRPr="00000000">
        <w:rPr>
          <w:rtl w:val="0"/>
        </w:rPr>
      </w:r>
    </w:p>
    <w:p w:rsidR="00000000" w:rsidDel="00000000" w:rsidP="00000000" w:rsidRDefault="00000000" w:rsidRPr="00000000" w14:paraId="0000001E">
      <w:pPr>
        <w:jc w:val="center"/>
        <w:rPr>
          <w:sz w:val="26"/>
          <w:szCs w:val="26"/>
        </w:rPr>
      </w:pPr>
      <w:r w:rsidDel="00000000" w:rsidR="00000000" w:rsidRPr="00000000">
        <w:rPr>
          <w:rtl w:val="0"/>
        </w:rPr>
      </w:r>
    </w:p>
    <w:p w:rsidR="00000000" w:rsidDel="00000000" w:rsidP="00000000" w:rsidRDefault="00000000" w:rsidRPr="00000000" w14:paraId="0000001F">
      <w:pPr>
        <w:jc w:val="center"/>
        <w:rPr>
          <w:sz w:val="26"/>
          <w:szCs w:val="26"/>
        </w:rPr>
      </w:pPr>
      <w:r w:rsidDel="00000000" w:rsidR="00000000" w:rsidRPr="00000000">
        <w:rPr>
          <w:rtl w:val="0"/>
        </w:rPr>
      </w:r>
    </w:p>
    <w:p w:rsidR="00000000" w:rsidDel="00000000" w:rsidP="00000000" w:rsidRDefault="00000000" w:rsidRPr="00000000" w14:paraId="00000020">
      <w:pPr>
        <w:jc w:val="center"/>
        <w:rPr>
          <w:sz w:val="26"/>
          <w:szCs w:val="26"/>
        </w:rPr>
      </w:pPr>
      <w:r w:rsidDel="00000000" w:rsidR="00000000" w:rsidRPr="00000000">
        <w:rPr>
          <w:rtl w:val="0"/>
        </w:rPr>
      </w:r>
    </w:p>
    <w:p w:rsidR="00000000" w:rsidDel="00000000" w:rsidP="00000000" w:rsidRDefault="00000000" w:rsidRPr="00000000" w14:paraId="00000021">
      <w:pPr>
        <w:jc w:val="center"/>
        <w:rPr>
          <w:sz w:val="26"/>
          <w:szCs w:val="26"/>
        </w:rPr>
      </w:pPr>
      <w:r w:rsidDel="00000000" w:rsidR="00000000" w:rsidRPr="00000000">
        <w:rPr>
          <w:rtl w:val="0"/>
        </w:rPr>
      </w:r>
    </w:p>
    <w:p w:rsidR="00000000" w:rsidDel="00000000" w:rsidP="00000000" w:rsidRDefault="00000000" w:rsidRPr="00000000" w14:paraId="00000022">
      <w:pPr>
        <w:jc w:val="center"/>
        <w:rPr>
          <w:sz w:val="26"/>
          <w:szCs w:val="26"/>
        </w:rPr>
      </w:pPr>
      <w:r w:rsidDel="00000000" w:rsidR="00000000" w:rsidRPr="00000000">
        <w:rPr>
          <w:rtl w:val="0"/>
        </w:rPr>
      </w:r>
    </w:p>
    <w:p w:rsidR="00000000" w:rsidDel="00000000" w:rsidP="00000000" w:rsidRDefault="00000000" w:rsidRPr="00000000" w14:paraId="00000023">
      <w:pPr>
        <w:jc w:val="center"/>
        <w:rPr>
          <w:sz w:val="26"/>
          <w:szCs w:val="26"/>
        </w:rPr>
      </w:pPr>
      <w:r w:rsidDel="00000000" w:rsidR="00000000" w:rsidRPr="00000000">
        <w:rPr>
          <w:rtl w:val="0"/>
        </w:rPr>
      </w:r>
    </w:p>
    <w:p w:rsidR="00000000" w:rsidDel="00000000" w:rsidP="00000000" w:rsidRDefault="00000000" w:rsidRPr="00000000" w14:paraId="00000024">
      <w:pPr>
        <w:jc w:val="center"/>
        <w:rPr>
          <w:sz w:val="26"/>
          <w:szCs w:val="26"/>
        </w:rPr>
      </w:pPr>
      <w:r w:rsidDel="00000000" w:rsidR="00000000" w:rsidRPr="00000000">
        <w:rPr>
          <w:rtl w:val="0"/>
        </w:rPr>
      </w:r>
    </w:p>
    <w:p w:rsidR="00000000" w:rsidDel="00000000" w:rsidP="00000000" w:rsidRDefault="00000000" w:rsidRPr="00000000" w14:paraId="00000025">
      <w:pPr>
        <w:jc w:val="center"/>
        <w:rPr>
          <w:sz w:val="26"/>
          <w:szCs w:val="26"/>
        </w:rPr>
      </w:pPr>
      <w:r w:rsidDel="00000000" w:rsidR="00000000" w:rsidRPr="00000000">
        <w:rPr>
          <w:rtl w:val="0"/>
        </w:rPr>
      </w:r>
    </w:p>
    <w:p w:rsidR="00000000" w:rsidDel="00000000" w:rsidP="00000000" w:rsidRDefault="00000000" w:rsidRPr="00000000" w14:paraId="00000026">
      <w:pPr>
        <w:jc w:val="center"/>
        <w:rPr>
          <w:sz w:val="26"/>
          <w:szCs w:val="26"/>
        </w:rPr>
      </w:pPr>
      <w:r w:rsidDel="00000000" w:rsidR="00000000" w:rsidRPr="00000000">
        <w:rPr>
          <w:rtl w:val="0"/>
        </w:rPr>
      </w:r>
    </w:p>
    <w:p w:rsidR="00000000" w:rsidDel="00000000" w:rsidP="00000000" w:rsidRDefault="00000000" w:rsidRPr="00000000" w14:paraId="00000027">
      <w:pPr>
        <w:jc w:val="center"/>
        <w:rPr>
          <w:sz w:val="26"/>
          <w:szCs w:val="26"/>
        </w:rPr>
      </w:pPr>
      <w:r w:rsidDel="00000000" w:rsidR="00000000" w:rsidRPr="00000000">
        <w:rPr>
          <w:rtl w:val="0"/>
        </w:rPr>
      </w:r>
    </w:p>
    <w:p w:rsidR="00000000" w:rsidDel="00000000" w:rsidP="00000000" w:rsidRDefault="00000000" w:rsidRPr="00000000" w14:paraId="00000028">
      <w:pPr>
        <w:jc w:val="center"/>
        <w:rPr>
          <w:sz w:val="26"/>
          <w:szCs w:val="26"/>
        </w:rPr>
      </w:pPr>
      <w:r w:rsidDel="00000000" w:rsidR="00000000" w:rsidRPr="00000000">
        <w:rPr>
          <w:rtl w:val="0"/>
        </w:rPr>
      </w:r>
    </w:p>
    <w:p w:rsidR="00000000" w:rsidDel="00000000" w:rsidP="00000000" w:rsidRDefault="00000000" w:rsidRPr="00000000" w14:paraId="00000029">
      <w:pPr>
        <w:jc w:val="center"/>
        <w:rPr>
          <w:sz w:val="26"/>
          <w:szCs w:val="26"/>
        </w:rPr>
      </w:pPr>
      <w:r w:rsidDel="00000000" w:rsidR="00000000" w:rsidRPr="00000000">
        <w:rPr>
          <w:rtl w:val="0"/>
        </w:rPr>
      </w:r>
    </w:p>
    <w:p w:rsidR="00000000" w:rsidDel="00000000" w:rsidP="00000000" w:rsidRDefault="00000000" w:rsidRPr="00000000" w14:paraId="0000002A">
      <w:pPr>
        <w:jc w:val="center"/>
        <w:rPr>
          <w:sz w:val="26"/>
          <w:szCs w:val="26"/>
        </w:rPr>
      </w:pPr>
      <w:r w:rsidDel="00000000" w:rsidR="00000000" w:rsidRPr="00000000">
        <w:rPr>
          <w:rtl w:val="0"/>
        </w:rPr>
      </w:r>
    </w:p>
    <w:p w:rsidR="00000000" w:rsidDel="00000000" w:rsidP="00000000" w:rsidRDefault="00000000" w:rsidRPr="00000000" w14:paraId="0000002B">
      <w:pPr>
        <w:jc w:val="center"/>
        <w:rPr>
          <w:sz w:val="26"/>
          <w:szCs w:val="26"/>
        </w:rPr>
      </w:pPr>
      <w:r w:rsidDel="00000000" w:rsidR="00000000" w:rsidRPr="00000000">
        <w:rPr>
          <w:rtl w:val="0"/>
        </w:rPr>
      </w:r>
    </w:p>
    <w:p w:rsidR="00000000" w:rsidDel="00000000" w:rsidP="00000000" w:rsidRDefault="00000000" w:rsidRPr="00000000" w14:paraId="0000002C">
      <w:pPr>
        <w:jc w:val="center"/>
        <w:rPr>
          <w:sz w:val="26"/>
          <w:szCs w:val="26"/>
        </w:rPr>
      </w:pPr>
      <w:r w:rsidDel="00000000" w:rsidR="00000000" w:rsidRPr="00000000">
        <w:rPr>
          <w:rtl w:val="0"/>
        </w:rPr>
      </w:r>
    </w:p>
    <w:p w:rsidR="00000000" w:rsidDel="00000000" w:rsidP="00000000" w:rsidRDefault="00000000" w:rsidRPr="00000000" w14:paraId="0000002D">
      <w:pPr>
        <w:jc w:val="center"/>
        <w:rPr>
          <w:sz w:val="26"/>
          <w:szCs w:val="26"/>
        </w:rPr>
      </w:pPr>
      <w:r w:rsidDel="00000000" w:rsidR="00000000" w:rsidRPr="00000000">
        <w:rPr>
          <w:rtl w:val="0"/>
        </w:rPr>
      </w:r>
    </w:p>
    <w:p w:rsidR="00000000" w:rsidDel="00000000" w:rsidP="00000000" w:rsidRDefault="00000000" w:rsidRPr="00000000" w14:paraId="0000002E">
      <w:pPr>
        <w:tabs>
          <w:tab w:val="left" w:pos="5670"/>
        </w:tabs>
        <w:rPr>
          <w:sz w:val="26"/>
          <w:szCs w:val="26"/>
        </w:rPr>
      </w:pPr>
      <w:r w:rsidDel="00000000" w:rsidR="00000000" w:rsidRPr="00000000">
        <w:rPr>
          <w:sz w:val="26"/>
          <w:szCs w:val="26"/>
          <w:rtl w:val="0"/>
        </w:rPr>
        <w:tab/>
      </w:r>
    </w:p>
    <w:p w:rsidR="00000000" w:rsidDel="00000000" w:rsidP="00000000" w:rsidRDefault="00000000" w:rsidRPr="00000000" w14:paraId="0000002F">
      <w:pPr>
        <w:jc w:val="center"/>
        <w:rPr>
          <w:sz w:val="26"/>
          <w:szCs w:val="26"/>
        </w:rPr>
      </w:pPr>
      <w:r w:rsidDel="00000000" w:rsidR="00000000" w:rsidRPr="00000000">
        <w:rPr>
          <w:rtl w:val="0"/>
        </w:rPr>
      </w:r>
    </w:p>
    <w:p w:rsidR="00000000" w:rsidDel="00000000" w:rsidP="00000000" w:rsidRDefault="00000000" w:rsidRPr="00000000" w14:paraId="00000030">
      <w:pPr>
        <w:jc w:val="center"/>
        <w:rPr>
          <w:sz w:val="26"/>
          <w:szCs w:val="26"/>
        </w:rPr>
      </w:pPr>
      <w:r w:rsidDel="00000000" w:rsidR="00000000" w:rsidRPr="00000000">
        <w:rPr>
          <w:rtl w:val="0"/>
        </w:rPr>
      </w:r>
    </w:p>
    <w:p w:rsidR="00000000" w:rsidDel="00000000" w:rsidP="00000000" w:rsidRDefault="00000000" w:rsidRPr="00000000" w14:paraId="00000031">
      <w:pPr>
        <w:jc w:val="center"/>
        <w:rPr>
          <w:sz w:val="26"/>
          <w:szCs w:val="26"/>
        </w:rPr>
      </w:pPr>
      <w:r w:rsidDel="00000000" w:rsidR="00000000" w:rsidRPr="00000000">
        <w:rPr>
          <w:rtl w:val="0"/>
        </w:rPr>
      </w:r>
    </w:p>
    <w:p w:rsidR="00000000" w:rsidDel="00000000" w:rsidP="00000000" w:rsidRDefault="00000000" w:rsidRPr="00000000" w14:paraId="00000032">
      <w:pPr>
        <w:jc w:val="center"/>
        <w:rPr>
          <w:sz w:val="26"/>
          <w:szCs w:val="26"/>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Pr>
        <w:drawing>
          <wp:inline distB="0" distT="0" distL="0" distR="0">
            <wp:extent cx="6120130" cy="7920168"/>
            <wp:effectExtent b="0" l="0" r="0" t="0"/>
            <wp:docPr descr="C:\Users\Admin\Desktop\устав 2024.2.png" id="3" name="image3.png"/>
            <a:graphic>
              <a:graphicData uri="http://schemas.openxmlformats.org/drawingml/2006/picture">
                <pic:pic>
                  <pic:nvPicPr>
                    <pic:cNvPr descr="C:\Users\Admin\Desktop\устав 2024.2.png" id="0" name="image3.png"/>
                    <pic:cNvPicPr preferRelativeResize="0"/>
                  </pic:nvPicPr>
                  <pic:blipFill>
                    <a:blip r:embed="rId7"/>
                    <a:srcRect b="0" l="0" r="0" t="0"/>
                    <a:stretch>
                      <a:fillRect/>
                    </a:stretch>
                  </pic:blipFill>
                  <pic:spPr>
                    <a:xfrm>
                      <a:off x="0" y="0"/>
                      <a:ext cx="6120130" cy="7920168"/>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00000" w:rsidDel="00000000" w:rsidP="00000000" w:rsidRDefault="00000000" w:rsidRPr="00000000" w14:paraId="0000003B">
      <w:pPr>
        <w:ind w:firstLine="708"/>
        <w:jc w:val="both"/>
        <w:rPr>
          <w:sz w:val="26"/>
          <w:szCs w:val="26"/>
        </w:rPr>
      </w:pPr>
      <w:r w:rsidDel="00000000" w:rsidR="00000000" w:rsidRPr="00000000">
        <w:rPr>
          <w:sz w:val="26"/>
          <w:szCs w:val="26"/>
          <w:rtl w:val="0"/>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000000" w:rsidDel="00000000" w:rsidP="00000000" w:rsidRDefault="00000000" w:rsidRPr="00000000" w14:paraId="0000003C">
      <w:pPr>
        <w:ind w:firstLine="709"/>
        <w:jc w:val="both"/>
        <w:rPr>
          <w:strike w:val="1"/>
          <w:sz w:val="26"/>
          <w:szCs w:val="26"/>
        </w:rPr>
      </w:pPr>
      <w:r w:rsidDel="00000000" w:rsidR="00000000" w:rsidRPr="00000000">
        <w:rPr>
          <w:sz w:val="26"/>
          <w:szCs w:val="26"/>
          <w:rtl w:val="0"/>
        </w:rPr>
        <w:t xml:space="preserve">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Del="00000000" w:rsidR="00000000" w:rsidRPr="00000000">
        <w:rPr>
          <w:rtl w:val="0"/>
        </w:rPr>
      </w:r>
    </w:p>
    <w:p w:rsidR="00000000" w:rsidDel="00000000" w:rsidP="00000000" w:rsidRDefault="00000000" w:rsidRPr="00000000" w14:paraId="0000003D">
      <w:pPr>
        <w:ind w:firstLine="709"/>
        <w:jc w:val="both"/>
        <w:rPr>
          <w:sz w:val="26"/>
          <w:szCs w:val="26"/>
        </w:rPr>
      </w:pPr>
      <w:r w:rsidDel="00000000" w:rsidR="00000000" w:rsidRPr="00000000">
        <w:rPr>
          <w:sz w:val="26"/>
          <w:szCs w:val="26"/>
          <w:rtl w:val="0"/>
        </w:rPr>
        <w:t xml:space="preserve">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00000" w:rsidDel="00000000" w:rsidP="00000000" w:rsidRDefault="00000000" w:rsidRPr="00000000" w14:paraId="0000003E">
      <w:pPr>
        <w:ind w:firstLine="709"/>
        <w:jc w:val="both"/>
        <w:rPr>
          <w:sz w:val="26"/>
          <w:szCs w:val="26"/>
        </w:rPr>
      </w:pPr>
      <w:r w:rsidDel="00000000" w:rsidR="00000000" w:rsidRPr="00000000">
        <w:rPr>
          <w:sz w:val="26"/>
          <w:szCs w:val="26"/>
          <w:rtl w:val="0"/>
        </w:rPr>
        <w:t xml:space="preserve">1.7. Для достижения поставленных целей:</w:t>
      </w:r>
    </w:p>
    <w:p w:rsidR="00000000" w:rsidDel="00000000" w:rsidP="00000000" w:rsidRDefault="00000000" w:rsidRPr="00000000" w14:paraId="0000003F">
      <w:pPr>
        <w:ind w:firstLine="709"/>
        <w:jc w:val="both"/>
        <w:rPr>
          <w:sz w:val="26"/>
          <w:szCs w:val="26"/>
        </w:rPr>
      </w:pPr>
      <w:r w:rsidDel="00000000" w:rsidR="00000000" w:rsidRPr="00000000">
        <w:rPr>
          <w:sz w:val="26"/>
          <w:szCs w:val="26"/>
          <w:rtl w:val="0"/>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7 рабочих дней сообщать выборному органу первичной профсоюзной организации свой мотивированный ответ по каждому вопросу;</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дней со дня получения работодателем решения от соответствующего государственного органа;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00000" w:rsidDel="00000000" w:rsidP="00000000" w:rsidRDefault="00000000" w:rsidRPr="00000000" w14:paraId="00000042">
      <w:pPr>
        <w:ind w:firstLine="709"/>
        <w:jc w:val="both"/>
        <w:rPr>
          <w:sz w:val="26"/>
          <w:szCs w:val="26"/>
        </w:rPr>
      </w:pPr>
      <w:r w:rsidDel="00000000" w:rsidR="00000000" w:rsidRPr="00000000">
        <w:rPr>
          <w:sz w:val="26"/>
          <w:szCs w:val="26"/>
          <w:rtl w:val="0"/>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000000" w:rsidDel="00000000" w:rsidP="00000000" w:rsidRDefault="00000000" w:rsidRPr="00000000" w14:paraId="00000044">
      <w:pPr>
        <w:ind w:firstLine="709"/>
        <w:jc w:val="both"/>
        <w:rPr>
          <w:sz w:val="26"/>
          <w:szCs w:val="26"/>
        </w:rPr>
      </w:pPr>
      <w:r w:rsidDel="00000000" w:rsidR="00000000" w:rsidRPr="00000000">
        <w:rPr>
          <w:sz w:val="26"/>
          <w:szCs w:val="26"/>
          <w:rtl w:val="0"/>
        </w:rPr>
        <w:t xml:space="preserve">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00000" w:rsidDel="00000000" w:rsidP="00000000" w:rsidRDefault="00000000" w:rsidRPr="00000000" w14:paraId="00000045">
      <w:pPr>
        <w:ind w:firstLine="709"/>
        <w:jc w:val="both"/>
        <w:rPr>
          <w:sz w:val="26"/>
          <w:szCs w:val="26"/>
        </w:rPr>
      </w:pPr>
      <w:r w:rsidDel="00000000" w:rsidR="00000000" w:rsidRPr="00000000">
        <w:rPr>
          <w:sz w:val="26"/>
          <w:szCs w:val="26"/>
          <w:rtl w:val="0"/>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000000" w:rsidDel="00000000" w:rsidP="00000000" w:rsidRDefault="00000000" w:rsidRPr="00000000" w14:paraId="00000046">
      <w:pPr>
        <w:ind w:firstLine="709"/>
        <w:jc w:val="both"/>
        <w:rPr>
          <w:sz w:val="26"/>
          <w:szCs w:val="26"/>
        </w:rPr>
      </w:pPr>
      <w:r w:rsidDel="00000000" w:rsidR="00000000" w:rsidRPr="00000000">
        <w:rPr>
          <w:sz w:val="26"/>
          <w:szCs w:val="26"/>
          <w:rtl w:val="0"/>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00000" w:rsidDel="00000000" w:rsidP="00000000" w:rsidRDefault="00000000" w:rsidRPr="00000000" w14:paraId="00000047">
      <w:pPr>
        <w:ind w:firstLine="709"/>
        <w:jc w:val="both"/>
        <w:rPr>
          <w:sz w:val="26"/>
          <w:szCs w:val="26"/>
        </w:rPr>
      </w:pPr>
      <w:r w:rsidDel="00000000" w:rsidR="00000000" w:rsidRPr="00000000">
        <w:rPr>
          <w:sz w:val="26"/>
          <w:szCs w:val="26"/>
          <w:rtl w:val="0"/>
        </w:rPr>
        <w:t xml:space="preserve">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00000" w:rsidDel="00000000" w:rsidP="00000000" w:rsidRDefault="00000000" w:rsidRPr="00000000" w14:paraId="00000048">
      <w:pPr>
        <w:ind w:firstLine="709"/>
        <w:jc w:val="both"/>
        <w:rPr>
          <w:sz w:val="26"/>
          <w:szCs w:val="26"/>
        </w:rPr>
      </w:pPr>
      <w:r w:rsidDel="00000000" w:rsidR="00000000" w:rsidRPr="00000000">
        <w:rPr>
          <w:sz w:val="26"/>
          <w:szCs w:val="26"/>
          <w:rtl w:val="0"/>
        </w:rPr>
        <w:t xml:space="preserve">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учёт мнения выборного органа первичной профсоюзной организации (согласование);</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консультации работодателя и представителей работников по вопросам принятия локальных нормативных актов;</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обсуждение с работодателем вопросов о работе организации, внесении предложений по ее совершенствованию;</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обсуждение с работодателем вопросов планов социально-экономического развития организации;</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участие в разработке и принятии коллективного договора;</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85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членство в комиссиях организации с целью защиты трудовых прав работников.</w:t>
      </w:r>
    </w:p>
    <w:p w:rsidR="00000000" w:rsidDel="00000000" w:rsidP="00000000" w:rsidRDefault="00000000" w:rsidRPr="00000000" w14:paraId="00000050">
      <w:pPr>
        <w:ind w:firstLine="709"/>
        <w:jc w:val="both"/>
        <w:rPr>
          <w:sz w:val="26"/>
          <w:szCs w:val="26"/>
        </w:rPr>
      </w:pPr>
      <w:r w:rsidDel="00000000" w:rsidR="00000000" w:rsidRPr="00000000">
        <w:rPr>
          <w:sz w:val="26"/>
          <w:szCs w:val="26"/>
          <w:rtl w:val="0"/>
        </w:rPr>
        <w:t xml:space="preserve">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000000" w:rsidDel="00000000" w:rsidP="00000000" w:rsidRDefault="00000000" w:rsidRPr="00000000" w14:paraId="00000051">
      <w:pPr>
        <w:ind w:firstLine="709"/>
        <w:jc w:val="both"/>
        <w:rPr>
          <w:sz w:val="26"/>
          <w:szCs w:val="26"/>
        </w:rPr>
      </w:pPr>
      <w:r w:rsidDel="00000000" w:rsidR="00000000" w:rsidRPr="00000000">
        <w:rPr>
          <w:sz w:val="26"/>
          <w:szCs w:val="26"/>
          <w:rtl w:val="0"/>
        </w:rPr>
        <w:t xml:space="preserve">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000000" w:rsidDel="00000000" w:rsidP="00000000" w:rsidRDefault="00000000" w:rsidRPr="00000000" w14:paraId="00000052">
      <w:pPr>
        <w:ind w:firstLine="709"/>
        <w:jc w:val="both"/>
        <w:rPr>
          <w:sz w:val="26"/>
          <w:szCs w:val="26"/>
        </w:rPr>
      </w:pPr>
      <w:r w:rsidDel="00000000" w:rsidR="00000000" w:rsidRPr="00000000">
        <w:rPr>
          <w:sz w:val="26"/>
          <w:szCs w:val="26"/>
          <w:rtl w:val="0"/>
        </w:rPr>
        <w:t xml:space="preserve">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000000" w:rsidDel="00000000" w:rsidP="00000000" w:rsidRDefault="00000000" w:rsidRPr="00000000" w14:paraId="00000053">
      <w:pPr>
        <w:ind w:firstLine="709"/>
        <w:jc w:val="both"/>
        <w:rPr>
          <w:sz w:val="26"/>
          <w:szCs w:val="26"/>
        </w:rPr>
      </w:pPr>
      <w:r w:rsidDel="00000000" w:rsidR="00000000" w:rsidRPr="00000000">
        <w:rPr>
          <w:sz w:val="26"/>
          <w:szCs w:val="26"/>
          <w:rtl w:val="0"/>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6"/>
          <w:szCs w:val="26"/>
          <w:u w:val="none"/>
          <w:shd w:fill="auto" w:val="clear"/>
          <w:vertAlign w:val="baseline"/>
          <w:rtl w:val="0"/>
        </w:rPr>
        <w:t xml:space="preserve">II. ТРУДОВОЙ ДОГОВОР, ГАРАНТИИ ПРИ ЗАКЛЮЧЕНИИ, ИЗМЕНЕНИИ И РАСТОРЖЕНИИ ТРУДОВОГО ДОГОВОРА</w:t>
      </w:r>
    </w:p>
    <w:p w:rsidR="00000000" w:rsidDel="00000000" w:rsidP="00000000" w:rsidRDefault="00000000" w:rsidRPr="00000000" w14:paraId="00000056">
      <w:pPr>
        <w:ind w:firstLine="709"/>
        <w:jc w:val="center"/>
        <w:rPr>
          <w:sz w:val="26"/>
          <w:szCs w:val="26"/>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Стороны договорились о том, что:</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2.2. Работодатель обязуется: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2.2.4.  Своевременно и в полном объёме осуществлять перечисление за работников страховых взносов на:</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обязательное медицинское страхование;</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обязательное пенсионное страхование;</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обязательное социальное страхование на случай временной нетрудоспособности и в связи с материнством;</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обязательное социальное страхование от несчастных случаев на производстве и профессиональных заболеваний.</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Учитывать, что объём учебной нагрузки является обязательным условием для внесения в трудовой договор.</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r w:rsidDel="00000000" w:rsidR="00000000" w:rsidRPr="00000000">
        <w:rPr>
          <w:rtl w:val="0"/>
        </w:rPr>
      </w:r>
    </w:p>
    <w:p w:rsidR="00000000" w:rsidDel="00000000" w:rsidP="00000000" w:rsidRDefault="00000000" w:rsidRPr="00000000" w14:paraId="00000070">
      <w:pPr>
        <w:shd w:fill="ffffff" w:val="clear"/>
        <w:tabs>
          <w:tab w:val="left" w:pos="1411"/>
        </w:tabs>
        <w:ind w:firstLine="709"/>
        <w:jc w:val="both"/>
        <w:rPr>
          <w:sz w:val="26"/>
          <w:szCs w:val="26"/>
        </w:rPr>
      </w:pPr>
      <w:r w:rsidDel="00000000" w:rsidR="00000000" w:rsidRPr="00000000">
        <w:rPr>
          <w:sz w:val="26"/>
          <w:szCs w:val="26"/>
          <w:rtl w:val="0"/>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000000" w:rsidDel="00000000" w:rsidP="00000000" w:rsidRDefault="00000000" w:rsidRPr="00000000" w14:paraId="00000071">
      <w:pPr>
        <w:ind w:firstLine="709"/>
        <w:jc w:val="both"/>
        <w:rPr>
          <w:sz w:val="26"/>
          <w:szCs w:val="26"/>
        </w:rPr>
      </w:pPr>
      <w:r w:rsidDel="00000000" w:rsidR="00000000" w:rsidRPr="00000000">
        <w:rPr>
          <w:sz w:val="26"/>
          <w:szCs w:val="26"/>
          <w:rtl w:val="0"/>
        </w:rPr>
        <w:t xml:space="preserve">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00000" w:rsidDel="00000000" w:rsidP="00000000" w:rsidRDefault="00000000" w:rsidRPr="00000000" w14:paraId="00000072">
      <w:pPr>
        <w:ind w:firstLine="709"/>
        <w:jc w:val="both"/>
        <w:rPr>
          <w:sz w:val="26"/>
          <w:szCs w:val="26"/>
        </w:rPr>
      </w:pPr>
      <w:r w:rsidDel="00000000" w:rsidR="00000000" w:rsidRPr="00000000">
        <w:rPr>
          <w:sz w:val="26"/>
          <w:szCs w:val="26"/>
          <w:rtl w:val="0"/>
        </w:rPr>
        <w:t xml:space="preserve">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00000" w:rsidDel="00000000" w:rsidP="00000000" w:rsidRDefault="00000000" w:rsidRPr="00000000" w14:paraId="00000073">
      <w:pPr>
        <w:ind w:firstLine="709"/>
        <w:jc w:val="both"/>
        <w:rPr>
          <w:sz w:val="26"/>
          <w:szCs w:val="26"/>
        </w:rPr>
      </w:pPr>
      <w:r w:rsidDel="00000000" w:rsidR="00000000" w:rsidRPr="00000000">
        <w:rPr>
          <w:sz w:val="26"/>
          <w:szCs w:val="26"/>
          <w:rtl w:val="0"/>
        </w:rPr>
        <w:t xml:space="preserve">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000000" w:rsidDel="00000000" w:rsidP="00000000" w:rsidRDefault="00000000" w:rsidRPr="00000000" w14:paraId="00000075">
      <w:pPr>
        <w:tabs>
          <w:tab w:val="left" w:pos="6865"/>
        </w:tabs>
        <w:ind w:firstLine="709"/>
        <w:jc w:val="both"/>
        <w:rPr>
          <w:sz w:val="26"/>
          <w:szCs w:val="26"/>
        </w:rPr>
      </w:pPr>
      <w:r w:rsidDel="00000000" w:rsidR="00000000" w:rsidRPr="00000000">
        <w:rPr>
          <w:sz w:val="26"/>
          <w:szCs w:val="26"/>
          <w:rtl w:val="0"/>
        </w:rPr>
        <w:t xml:space="preserve">Считать критериями массового увольнения работников в отрасли: </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ликвидация организации с численностью работающих 15 и более человек;</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сокращение численности или штата работников в количестве:</w:t>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1429" w:right="0" w:hanging="360"/>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 и более человек в течение 30 дней;</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1429" w:right="0" w:hanging="360"/>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60 и более человек в течение 60 дней;</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1429" w:right="0" w:hanging="360"/>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100 и более человек в течение 90 дней;</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993"/>
          <w:tab w:val="left" w:pos="6865"/>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увольнение 10 и более процентов работников в течение 90 календарных дней в организации.</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00000" w:rsidDel="00000000" w:rsidP="00000000" w:rsidRDefault="00000000" w:rsidRPr="00000000" w14:paraId="0000007F">
      <w:pPr>
        <w:jc w:val="both"/>
        <w:rPr>
          <w:sz w:val="26"/>
          <w:szCs w:val="26"/>
        </w:rPr>
      </w:pPr>
      <w:r w:rsidDel="00000000" w:rsidR="00000000" w:rsidRPr="00000000">
        <w:rPr>
          <w:sz w:val="26"/>
          <w:szCs w:val="26"/>
          <w:rtl w:val="0"/>
        </w:rPr>
        <w:tab/>
        <w:t xml:space="preserve">-  одинокие матери и отцы, воспитывающие ребенка в возрасте до 16 лет;</w:t>
      </w:r>
    </w:p>
    <w:p w:rsidR="00000000" w:rsidDel="00000000" w:rsidP="00000000" w:rsidRDefault="00000000" w:rsidRPr="00000000" w14:paraId="00000080">
      <w:pPr>
        <w:jc w:val="both"/>
        <w:rPr>
          <w:sz w:val="26"/>
          <w:szCs w:val="26"/>
        </w:rPr>
      </w:pPr>
      <w:r w:rsidDel="00000000" w:rsidR="00000000" w:rsidRPr="00000000">
        <w:rPr>
          <w:sz w:val="26"/>
          <w:szCs w:val="26"/>
          <w:rtl w:val="0"/>
        </w:rPr>
        <w:tab/>
        <w:t xml:space="preserve">- родители, имеющие ребенка – инвалида в возрасте до 18 лет;</w:t>
      </w:r>
    </w:p>
    <w:p w:rsidR="00000000" w:rsidDel="00000000" w:rsidP="00000000" w:rsidRDefault="00000000" w:rsidRPr="00000000" w14:paraId="00000081">
      <w:pPr>
        <w:jc w:val="both"/>
        <w:rPr>
          <w:sz w:val="26"/>
          <w:szCs w:val="26"/>
        </w:rPr>
      </w:pPr>
      <w:r w:rsidDel="00000000" w:rsidR="00000000" w:rsidRPr="00000000">
        <w:rPr>
          <w:sz w:val="26"/>
          <w:szCs w:val="26"/>
          <w:rtl w:val="0"/>
        </w:rPr>
        <w:tab/>
        <w:t xml:space="preserve">- проработавшие в организации свыше 10 лет;</w:t>
      </w:r>
    </w:p>
    <w:p w:rsidR="00000000" w:rsidDel="00000000" w:rsidP="00000000" w:rsidRDefault="00000000" w:rsidRPr="00000000" w14:paraId="00000082">
      <w:pPr>
        <w:jc w:val="both"/>
        <w:rPr>
          <w:sz w:val="26"/>
          <w:szCs w:val="26"/>
        </w:rPr>
      </w:pPr>
      <w:r w:rsidDel="00000000" w:rsidR="00000000" w:rsidRPr="00000000">
        <w:rPr>
          <w:sz w:val="26"/>
          <w:szCs w:val="26"/>
          <w:rtl w:val="0"/>
        </w:rPr>
        <w:tab/>
        <w:t xml:space="preserve">- награжденные государственными и (или) ведомственными наградами в связи с педагогической деятельностью;</w:t>
      </w:r>
    </w:p>
    <w:p w:rsidR="00000000" w:rsidDel="00000000" w:rsidP="00000000" w:rsidRDefault="00000000" w:rsidRPr="00000000" w14:paraId="00000083">
      <w:pPr>
        <w:jc w:val="both"/>
        <w:rPr>
          <w:sz w:val="26"/>
          <w:szCs w:val="26"/>
        </w:rPr>
      </w:pPr>
      <w:r w:rsidDel="00000000" w:rsidR="00000000" w:rsidRPr="00000000">
        <w:rPr>
          <w:sz w:val="26"/>
          <w:szCs w:val="26"/>
          <w:rtl w:val="0"/>
        </w:rPr>
        <w:tab/>
        <w:t xml:space="preserve">-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000000" w:rsidDel="00000000" w:rsidP="00000000" w:rsidRDefault="00000000" w:rsidRPr="00000000" w14:paraId="00000084">
      <w:pPr>
        <w:ind w:firstLine="709"/>
        <w:jc w:val="both"/>
        <w:rPr>
          <w:sz w:val="26"/>
          <w:szCs w:val="26"/>
        </w:rPr>
      </w:pPr>
      <w:r w:rsidDel="00000000" w:rsidR="00000000" w:rsidRPr="00000000">
        <w:rPr>
          <w:sz w:val="26"/>
          <w:szCs w:val="26"/>
          <w:rtl w:val="0"/>
        </w:rPr>
        <w:t xml:space="preserve">- работники - за два года до назначения страховой пенсии по старости; </w:t>
      </w:r>
    </w:p>
    <w:p w:rsidR="00000000" w:rsidDel="00000000" w:rsidP="00000000" w:rsidRDefault="00000000" w:rsidRPr="00000000" w14:paraId="00000085">
      <w:pPr>
        <w:ind w:firstLine="709"/>
        <w:jc w:val="both"/>
        <w:rPr>
          <w:sz w:val="26"/>
          <w:szCs w:val="26"/>
        </w:rPr>
      </w:pPr>
      <w:r w:rsidDel="00000000" w:rsidR="00000000" w:rsidRPr="00000000">
        <w:rPr>
          <w:sz w:val="26"/>
          <w:szCs w:val="26"/>
          <w:rtl w:val="0"/>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000000" w:rsidDel="00000000" w:rsidP="00000000" w:rsidRDefault="00000000" w:rsidRPr="00000000" w14:paraId="0000008E">
      <w:pPr>
        <w:ind w:firstLine="709"/>
        <w:jc w:val="both"/>
        <w:rPr>
          <w:sz w:val="26"/>
          <w:szCs w:val="26"/>
        </w:rPr>
      </w:pPr>
      <w:r w:rsidDel="00000000" w:rsidR="00000000" w:rsidRPr="00000000">
        <w:rPr>
          <w:sz w:val="26"/>
          <w:szCs w:val="26"/>
          <w:rtl w:val="0"/>
        </w:rPr>
        <w:t xml:space="preserve">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00000" w:rsidDel="00000000" w:rsidP="00000000" w:rsidRDefault="00000000" w:rsidRPr="00000000" w14:paraId="0000008F">
      <w:pPr>
        <w:ind w:firstLine="709"/>
        <w:jc w:val="both"/>
        <w:rPr>
          <w:sz w:val="26"/>
          <w:szCs w:val="26"/>
        </w:rPr>
      </w:pPr>
      <w:r w:rsidDel="00000000" w:rsidR="00000000" w:rsidRPr="00000000">
        <w:rPr>
          <w:sz w:val="26"/>
          <w:szCs w:val="26"/>
          <w:rtl w:val="0"/>
        </w:rPr>
        <w:t xml:space="preserve">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000000" w:rsidDel="00000000" w:rsidP="00000000" w:rsidRDefault="00000000" w:rsidRPr="00000000" w14:paraId="00000090">
      <w:pPr>
        <w:ind w:firstLine="709"/>
        <w:jc w:val="both"/>
        <w:rPr>
          <w:b w:val="1"/>
          <w:sz w:val="26"/>
          <w:szCs w:val="26"/>
        </w:rPr>
      </w:pPr>
      <w:r w:rsidDel="00000000" w:rsidR="00000000" w:rsidRPr="00000000">
        <w:rPr>
          <w:b w:val="1"/>
          <w:sz w:val="26"/>
          <w:szCs w:val="26"/>
          <w:rtl w:val="0"/>
        </w:rPr>
        <w:t xml:space="preserve">2.3. Выборный орган первичной профсоюзной организации обязуется:</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2.3.3. Осуществлять контроль за выполнением коллективного договора, локальных нормативных актов, регулирующих трудовые отношения.</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1"/>
          <w:strike w:val="0"/>
          <w:color w:val="000000"/>
          <w:sz w:val="26"/>
          <w:szCs w:val="26"/>
          <w:u w:val="none"/>
          <w:shd w:fill="auto" w:val="clear"/>
          <w:vertAlign w:val="baseline"/>
          <w:rtl w:val="0"/>
        </w:rPr>
        <w:t xml:space="preserve">III. РАБОЧЕЕ ВРЕМЯ И ВРЕМЯ ОТДЫХА</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Стороны пришли к соглашению о том, что:</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highlight w:val="lightGray"/>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w:t>
      </w: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кружках, секциях, которая не считается совместительством.</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3.1.3.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1"/>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3.1.6.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Приложение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Режим рабочего времени работников в течение недели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пятидневная)</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(соответственно с двумя)</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выходными днями в неделю.</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Общим выходным днем является суббота и воскресенье.</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3.1.7.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3.1.8.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3.1.9.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3.1.10.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000000" w:rsidDel="00000000" w:rsidP="00000000" w:rsidRDefault="00000000" w:rsidRPr="00000000" w14:paraId="000000AA">
      <w:pPr>
        <w:ind w:firstLine="709"/>
        <w:jc w:val="both"/>
        <w:rPr>
          <w:sz w:val="26"/>
          <w:szCs w:val="26"/>
        </w:rPr>
      </w:pPr>
      <w:r w:rsidDel="00000000" w:rsidR="00000000" w:rsidRPr="00000000">
        <w:rPr>
          <w:sz w:val="26"/>
          <w:szCs w:val="26"/>
          <w:rtl w:val="0"/>
        </w:rPr>
        <w:t xml:space="preserve">3.1.11. 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00000" w:rsidDel="00000000" w:rsidP="00000000" w:rsidRDefault="00000000" w:rsidRPr="00000000" w14:paraId="000000AB">
      <w:pPr>
        <w:ind w:firstLine="709"/>
        <w:jc w:val="both"/>
        <w:rPr>
          <w:sz w:val="26"/>
          <w:szCs w:val="26"/>
        </w:rPr>
      </w:pPr>
      <w:r w:rsidDel="00000000" w:rsidR="00000000" w:rsidRPr="00000000">
        <w:rPr>
          <w:sz w:val="26"/>
          <w:szCs w:val="26"/>
          <w:rtl w:val="0"/>
        </w:rPr>
        <w:t xml:space="preserve">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 времени начала отпуска работник должен быть письменно извещен не позднее, чем за две недели до его начала.</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3.1.12. В соответствии с законодательством работникам предоставляются ежегодные дополнительные оплачиваемые отпуска:</w:t>
      </w:r>
    </w:p>
    <w:p w:rsidR="00000000" w:rsidDel="00000000" w:rsidP="00000000" w:rsidRDefault="00000000" w:rsidRPr="00000000" w14:paraId="000000B3">
      <w:pPr>
        <w:ind w:firstLine="705"/>
        <w:jc w:val="both"/>
        <w:rPr>
          <w:sz w:val="26"/>
          <w:szCs w:val="26"/>
        </w:rPr>
      </w:pPr>
      <w:r w:rsidDel="00000000" w:rsidR="00000000" w:rsidRPr="00000000">
        <w:rPr>
          <w:sz w:val="26"/>
          <w:szCs w:val="26"/>
          <w:rtl w:val="0"/>
        </w:rPr>
        <w:t xml:space="preserve">- за работу с вредными условиями труда;</w:t>
      </w:r>
    </w:p>
    <w:p w:rsidR="00000000" w:rsidDel="00000000" w:rsidP="00000000" w:rsidRDefault="00000000" w:rsidRPr="00000000" w14:paraId="000000B4">
      <w:pPr>
        <w:ind w:firstLine="705"/>
        <w:jc w:val="both"/>
        <w:rPr>
          <w:sz w:val="26"/>
          <w:szCs w:val="26"/>
        </w:rPr>
      </w:pPr>
      <w:r w:rsidDel="00000000" w:rsidR="00000000" w:rsidRPr="00000000">
        <w:rPr>
          <w:sz w:val="26"/>
          <w:szCs w:val="26"/>
          <w:rtl w:val="0"/>
        </w:rPr>
        <w:t xml:space="preserve">- за ненормированный рабочий день;</w:t>
      </w:r>
    </w:p>
    <w:p w:rsidR="00000000" w:rsidDel="00000000" w:rsidP="00000000" w:rsidRDefault="00000000" w:rsidRPr="00000000" w14:paraId="000000B5">
      <w:pPr>
        <w:ind w:firstLine="567"/>
        <w:jc w:val="both"/>
        <w:rPr>
          <w:i w:val="1"/>
          <w:sz w:val="26"/>
          <w:szCs w:val="26"/>
        </w:rPr>
      </w:pPr>
      <w:r w:rsidDel="00000000" w:rsidR="00000000" w:rsidRPr="00000000">
        <w:rPr>
          <w:sz w:val="26"/>
          <w:szCs w:val="26"/>
          <w:rtl w:val="0"/>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Del="00000000" w:rsidR="00000000" w:rsidRPr="00000000">
        <w:rPr>
          <w:i w:val="1"/>
          <w:sz w:val="26"/>
          <w:szCs w:val="26"/>
          <w:rtl w:val="0"/>
        </w:rPr>
        <w:t xml:space="preserve">продолжительность которых определяется в соответствии с приложением № 4 коллективного договора.</w:t>
      </w:r>
    </w:p>
    <w:p w:rsidR="00000000" w:rsidDel="00000000" w:rsidP="00000000" w:rsidRDefault="00000000" w:rsidRPr="00000000" w14:paraId="000000B6">
      <w:pPr>
        <w:ind w:firstLine="705"/>
        <w:jc w:val="both"/>
        <w:rPr>
          <w:sz w:val="26"/>
          <w:szCs w:val="26"/>
        </w:rPr>
      </w:pPr>
      <w:r w:rsidDel="00000000" w:rsidR="00000000" w:rsidRPr="00000000">
        <w:rPr>
          <w:sz w:val="26"/>
          <w:szCs w:val="26"/>
          <w:rtl w:val="0"/>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000000" w:rsidDel="00000000" w:rsidP="00000000" w:rsidRDefault="00000000" w:rsidRPr="00000000" w14:paraId="000000B7">
      <w:pPr>
        <w:ind w:firstLine="705"/>
        <w:jc w:val="both"/>
        <w:rPr>
          <w:sz w:val="26"/>
          <w:szCs w:val="26"/>
        </w:rPr>
      </w:pPr>
      <w:r w:rsidDel="00000000" w:rsidR="00000000" w:rsidRPr="00000000">
        <w:rPr>
          <w:sz w:val="26"/>
          <w:szCs w:val="26"/>
          <w:rtl w:val="0"/>
        </w:rPr>
        <w:t xml:space="preserve">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000000" w:rsidDel="00000000" w:rsidP="00000000" w:rsidRDefault="00000000" w:rsidRPr="00000000" w14:paraId="000000B8">
      <w:pPr>
        <w:ind w:firstLine="705"/>
        <w:jc w:val="both"/>
        <w:rPr>
          <w:sz w:val="26"/>
          <w:szCs w:val="26"/>
        </w:rPr>
      </w:pPr>
      <w:r w:rsidDel="00000000" w:rsidR="00000000" w:rsidRPr="00000000">
        <w:rPr>
          <w:sz w:val="26"/>
          <w:szCs w:val="26"/>
          <w:rtl w:val="0"/>
        </w:rPr>
        <w:t xml:space="preserve">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000000" w:rsidDel="00000000" w:rsidP="00000000" w:rsidRDefault="00000000" w:rsidRPr="00000000" w14:paraId="000000B9">
      <w:pPr>
        <w:ind w:firstLine="705"/>
        <w:jc w:val="both"/>
        <w:rPr>
          <w:sz w:val="26"/>
          <w:szCs w:val="26"/>
        </w:rPr>
      </w:pPr>
      <w:r w:rsidDel="00000000" w:rsidR="00000000" w:rsidRPr="00000000">
        <w:rPr>
          <w:sz w:val="26"/>
          <w:szCs w:val="26"/>
          <w:rtl w:val="0"/>
        </w:rPr>
        <w:t xml:space="preserve">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000000" w:rsidDel="00000000" w:rsidP="00000000" w:rsidRDefault="00000000" w:rsidRPr="00000000" w14:paraId="000000BA">
      <w:pPr>
        <w:ind w:firstLine="705"/>
        <w:jc w:val="both"/>
        <w:rPr>
          <w:sz w:val="26"/>
          <w:szCs w:val="26"/>
        </w:rPr>
      </w:pPr>
      <w:r w:rsidDel="00000000" w:rsidR="00000000" w:rsidRPr="00000000">
        <w:rPr>
          <w:sz w:val="26"/>
          <w:szCs w:val="26"/>
          <w:rtl w:val="0"/>
        </w:rPr>
        <w:t xml:space="preserve">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3.1.14.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3.1.15.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00000" w:rsidDel="00000000" w:rsidP="00000000" w:rsidRDefault="00000000" w:rsidRPr="00000000" w14:paraId="000000BE">
      <w:pPr>
        <w:ind w:firstLine="709"/>
        <w:jc w:val="both"/>
        <w:rPr>
          <w:sz w:val="26"/>
          <w:szCs w:val="26"/>
        </w:rPr>
      </w:pPr>
      <w:r w:rsidDel="00000000" w:rsidR="00000000" w:rsidRPr="00000000">
        <w:rPr>
          <w:sz w:val="26"/>
          <w:szCs w:val="26"/>
          <w:rtl w:val="0"/>
        </w:rPr>
        <w:t xml:space="preserve">3.1.16.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00000" w:rsidDel="00000000" w:rsidP="00000000" w:rsidRDefault="00000000" w:rsidRPr="00000000" w14:paraId="000000BF">
      <w:pPr>
        <w:ind w:firstLine="709"/>
        <w:jc w:val="both"/>
        <w:rPr>
          <w:sz w:val="26"/>
          <w:szCs w:val="26"/>
        </w:rPr>
      </w:pPr>
      <w:r w:rsidDel="00000000" w:rsidR="00000000" w:rsidRPr="00000000">
        <w:rPr>
          <w:sz w:val="26"/>
          <w:szCs w:val="26"/>
          <w:rtl w:val="0"/>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w:t>
      </w:r>
    </w:p>
    <w:p w:rsidR="00000000" w:rsidDel="00000000" w:rsidP="00000000" w:rsidRDefault="00000000" w:rsidRPr="00000000" w14:paraId="000000C0">
      <w:pPr>
        <w:ind w:firstLine="709"/>
        <w:jc w:val="both"/>
        <w:rPr>
          <w:sz w:val="26"/>
          <w:szCs w:val="26"/>
        </w:rPr>
      </w:pPr>
      <w:r w:rsidDel="00000000" w:rsidR="00000000" w:rsidRPr="00000000">
        <w:rPr>
          <w:sz w:val="26"/>
          <w:szCs w:val="26"/>
          <w:rtl w:val="0"/>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000000" w:rsidDel="00000000" w:rsidP="00000000" w:rsidRDefault="00000000" w:rsidRPr="00000000" w14:paraId="000000C1">
      <w:pPr>
        <w:ind w:firstLine="709"/>
        <w:jc w:val="both"/>
        <w:rPr>
          <w:sz w:val="26"/>
          <w:szCs w:val="26"/>
        </w:rPr>
      </w:pPr>
      <w:r w:rsidDel="00000000" w:rsidR="00000000" w:rsidRPr="00000000">
        <w:rPr>
          <w:sz w:val="26"/>
          <w:szCs w:val="26"/>
          <w:rtl w:val="0"/>
        </w:rPr>
        <w:t xml:space="preserve">При исчислении стажа работы при выплате денежной компенсации за неиспользованный отпуск при увольнении необходимо учесть, что:</w:t>
      </w:r>
    </w:p>
    <w:p w:rsidR="00000000" w:rsidDel="00000000" w:rsidP="00000000" w:rsidRDefault="00000000" w:rsidRPr="00000000" w14:paraId="000000C2">
      <w:pPr>
        <w:ind w:firstLine="709"/>
        <w:jc w:val="both"/>
        <w:rPr>
          <w:sz w:val="26"/>
          <w:szCs w:val="26"/>
        </w:rPr>
      </w:pPr>
      <w:r w:rsidDel="00000000" w:rsidR="00000000" w:rsidRPr="00000000">
        <w:rPr>
          <w:sz w:val="26"/>
          <w:szCs w:val="26"/>
          <w:rtl w:val="0"/>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000000" w:rsidDel="00000000" w:rsidP="00000000" w:rsidRDefault="00000000" w:rsidRPr="00000000" w14:paraId="000000C3">
      <w:pPr>
        <w:ind w:firstLine="709"/>
        <w:jc w:val="both"/>
        <w:rPr>
          <w:sz w:val="26"/>
          <w:szCs w:val="26"/>
        </w:rPr>
      </w:pPr>
      <w:r w:rsidDel="00000000" w:rsidR="00000000" w:rsidRPr="00000000">
        <w:rPr>
          <w:sz w:val="26"/>
          <w:szCs w:val="26"/>
          <w:rtl w:val="0"/>
        </w:rPr>
        <w:t xml:space="preserve">-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3.1.17. Исчисление среднего заработка для оплаты ежегодного отпуска производится в соответствии со статьёй 139 ТК РФ.</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3.1.18.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Работодатель обязан на основании письменного заявления работника предоставить отпуск без сохранения заработной платы:</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участникам Великой Отечественной войны - до 35 календарных дней в году;</w:t>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работающим пенсионерам по старости (по возрасту) - до 14 календарных дней в году;</w:t>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работающим инвалидам - до 60 календарных дней в году;</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pos="993"/>
        </w:tabs>
        <w:spacing w:after="0" w:before="0" w:line="240" w:lineRule="auto"/>
        <w:ind w:left="0" w:right="0" w:firstLine="709"/>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работникам в случаях рождения ребенка, регистрации брака, смерти близких родственников - до пяти календарных дней;</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Перенесение отпуска на следующий рабочий год не допускается.</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Работодатель вправе запросить подтверждающие событие документы, иные обоснования.</w:t>
      </w:r>
    </w:p>
    <w:p w:rsidR="00000000" w:rsidDel="00000000" w:rsidP="00000000" w:rsidRDefault="00000000" w:rsidRPr="00000000" w14:paraId="000000CE">
      <w:pPr>
        <w:ind w:firstLine="709"/>
        <w:jc w:val="both"/>
        <w:rPr>
          <w:sz w:val="26"/>
          <w:szCs w:val="26"/>
        </w:rPr>
      </w:pPr>
      <w:r w:rsidDel="00000000" w:rsidR="00000000" w:rsidRPr="00000000">
        <w:rPr>
          <w:sz w:val="26"/>
          <w:szCs w:val="26"/>
          <w:rtl w:val="0"/>
        </w:rPr>
        <w:t xml:space="preserve">3.1.20.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 Выборный орган первичной профсоюзной организации обязуется: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6"/>
          <w:szCs w:val="26"/>
          <w:u w:val="none"/>
          <w:shd w:fill="auto" w:val="clear"/>
          <w:vertAlign w:val="baseline"/>
          <w:rtl w:val="0"/>
        </w:rPr>
        <w:t xml:space="preserve">IV. ОПЛАТА И НОРМИРОВАНИЕ ТРУДА</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4.1.1.</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Днями выплаты заработной платы являются: 25 числа текущего месяца за первую половину отработанных дней месяца и полный расчет 10 числа следующего месяца за предыдущий месяц.</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совпадении дня выплаты с выходным или нерабочим праздничным днём выплата заработной платы производится накануне этого дня.</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4.1.2.</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выплате заработной платы по итогам месяца работнику вручается расчётный листок, с указанием:</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составных частей заработной платы, причитающейся ему за соответствующий период;</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00000" w:rsidDel="00000000" w:rsidP="00000000" w:rsidRDefault="00000000" w:rsidRPr="00000000" w14:paraId="000000DD">
      <w:pPr>
        <w:ind w:firstLine="709"/>
        <w:jc w:val="both"/>
        <w:rPr>
          <w:sz w:val="26"/>
          <w:szCs w:val="26"/>
        </w:rPr>
      </w:pPr>
      <w:r w:rsidDel="00000000" w:rsidR="00000000" w:rsidRPr="00000000">
        <w:rPr>
          <w:sz w:val="26"/>
          <w:szCs w:val="26"/>
          <w:rtl w:val="0"/>
        </w:rPr>
        <w:t xml:space="preserve">- размеров и оснований произведенных удержаний;</w:t>
      </w:r>
    </w:p>
    <w:p w:rsidR="00000000" w:rsidDel="00000000" w:rsidP="00000000" w:rsidRDefault="00000000" w:rsidRPr="00000000" w14:paraId="000000DE">
      <w:pPr>
        <w:ind w:firstLine="709"/>
        <w:jc w:val="both"/>
        <w:rPr>
          <w:sz w:val="26"/>
          <w:szCs w:val="26"/>
        </w:rPr>
      </w:pPr>
      <w:r w:rsidDel="00000000" w:rsidR="00000000" w:rsidRPr="00000000">
        <w:rPr>
          <w:sz w:val="26"/>
          <w:szCs w:val="26"/>
          <w:rtl w:val="0"/>
        </w:rPr>
        <w:t xml:space="preserve">- общей денежной суммы, подлежащей выплате.</w:t>
      </w:r>
    </w:p>
    <w:p w:rsidR="00000000" w:rsidDel="00000000" w:rsidP="00000000" w:rsidRDefault="00000000" w:rsidRPr="00000000" w14:paraId="000000DF">
      <w:pPr>
        <w:ind w:firstLine="709"/>
        <w:jc w:val="both"/>
        <w:rPr>
          <w:sz w:val="26"/>
          <w:szCs w:val="26"/>
        </w:rPr>
      </w:pPr>
      <w:r w:rsidDel="00000000" w:rsidR="00000000" w:rsidRPr="00000000">
        <w:rPr>
          <w:sz w:val="26"/>
          <w:szCs w:val="26"/>
          <w:rtl w:val="0"/>
        </w:rPr>
        <w:t xml:space="preserve">Форма расчётного листка утверждается работодателем с учётом мнения выборного органа первичной профсоюзной организации. </w:t>
      </w:r>
    </w:p>
    <w:p w:rsidR="00000000" w:rsidDel="00000000" w:rsidP="00000000" w:rsidRDefault="00000000" w:rsidRPr="00000000" w14:paraId="000000E0">
      <w:pPr>
        <w:ind w:firstLine="709"/>
        <w:jc w:val="both"/>
        <w:rPr>
          <w:sz w:val="26"/>
          <w:szCs w:val="26"/>
        </w:rPr>
      </w:pPr>
      <w:r w:rsidDel="00000000" w:rsidR="00000000" w:rsidRPr="00000000">
        <w:rPr>
          <w:sz w:val="26"/>
          <w:szCs w:val="26"/>
          <w:rtl w:val="0"/>
        </w:rPr>
        <w:t xml:space="preserve">4.1.3.  Работник вправе заменить кредитную организацию (банк), в </w:t>
      </w:r>
    </w:p>
    <w:p w:rsidR="00000000" w:rsidDel="00000000" w:rsidP="00000000" w:rsidRDefault="00000000" w:rsidRPr="00000000" w14:paraId="000000E1">
      <w:pPr>
        <w:ind w:firstLine="709"/>
        <w:jc w:val="both"/>
        <w:rPr>
          <w:sz w:val="26"/>
          <w:szCs w:val="26"/>
        </w:rPr>
      </w:pPr>
      <w:r w:rsidDel="00000000" w:rsidR="00000000" w:rsidRPr="00000000">
        <w:rPr>
          <w:sz w:val="26"/>
          <w:szCs w:val="26"/>
          <w:rtl w:val="0"/>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000000" w:rsidDel="00000000" w:rsidP="00000000" w:rsidRDefault="00000000" w:rsidRPr="00000000" w14:paraId="000000E2">
      <w:pPr>
        <w:ind w:firstLine="709"/>
        <w:jc w:val="both"/>
        <w:rPr>
          <w:sz w:val="26"/>
          <w:szCs w:val="26"/>
        </w:rPr>
      </w:pPr>
      <w:r w:rsidDel="00000000" w:rsidR="00000000" w:rsidRPr="00000000">
        <w:rPr>
          <w:sz w:val="26"/>
          <w:szCs w:val="26"/>
          <w:rtl w:val="0"/>
        </w:rPr>
        <w:t xml:space="preserve">Расходы по перечислению заработной платы в кредитную организацию несет работодатель.</w:t>
      </w:r>
    </w:p>
    <w:p w:rsidR="00000000" w:rsidDel="00000000" w:rsidP="00000000" w:rsidRDefault="00000000" w:rsidRPr="00000000" w14:paraId="000000E3">
      <w:pPr>
        <w:ind w:firstLine="709"/>
        <w:jc w:val="both"/>
        <w:rPr>
          <w:sz w:val="26"/>
          <w:szCs w:val="26"/>
        </w:rPr>
      </w:pPr>
      <w:r w:rsidDel="00000000" w:rsidR="00000000" w:rsidRPr="00000000">
        <w:rPr>
          <w:sz w:val="26"/>
          <w:szCs w:val="26"/>
          <w:rtl w:val="0"/>
        </w:rPr>
        <w:t xml:space="preserve">4.1.4. Работник обязан получать расчетный листок на руки.</w:t>
      </w:r>
    </w:p>
    <w:p w:rsidR="00000000" w:rsidDel="00000000" w:rsidP="00000000" w:rsidRDefault="00000000" w:rsidRPr="00000000" w14:paraId="000000E4">
      <w:pPr>
        <w:ind w:firstLine="709"/>
        <w:jc w:val="both"/>
        <w:rPr>
          <w:i w:val="1"/>
          <w:sz w:val="26"/>
          <w:szCs w:val="26"/>
        </w:rPr>
      </w:pPr>
      <w:r w:rsidDel="00000000" w:rsidR="00000000" w:rsidRPr="00000000">
        <w:rPr>
          <w:sz w:val="26"/>
          <w:szCs w:val="26"/>
          <w:rtl w:val="0"/>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Del="00000000" w:rsidR="00000000" w:rsidRPr="00000000">
        <w:rPr>
          <w:color w:val="ff0000"/>
          <w:sz w:val="26"/>
          <w:szCs w:val="26"/>
          <w:rtl w:val="0"/>
        </w:rPr>
        <w:t xml:space="preserve"> </w:t>
      </w:r>
      <w:r w:rsidDel="00000000" w:rsidR="00000000" w:rsidRPr="00000000">
        <w:rPr>
          <w:sz w:val="26"/>
          <w:szCs w:val="26"/>
          <w:rtl w:val="0"/>
        </w:rPr>
        <w:t xml:space="preserve">Постановлением Исполнительного  комитета Бавлинского муниципального  района РТ  "Об утверждении Положения  об  условиях  оплаты труда работников муниципальных  образовательных организации Бавлинского муниципального  района РТ" от  31.08.2018 г.  № 530, Положением об оплате труда работников МБДОУ «Детский сад № 5 «Бэлэкэч». </w:t>
      </w:r>
      <w:r w:rsidDel="00000000" w:rsidR="00000000" w:rsidRPr="00000000">
        <w:rPr>
          <w:rtl w:val="0"/>
        </w:rPr>
      </w:r>
    </w:p>
    <w:p w:rsidR="00000000" w:rsidDel="00000000" w:rsidP="00000000" w:rsidRDefault="00000000" w:rsidRPr="00000000" w14:paraId="000000E5">
      <w:pPr>
        <w:ind w:firstLine="709"/>
        <w:jc w:val="both"/>
        <w:rPr>
          <w:sz w:val="26"/>
          <w:szCs w:val="26"/>
        </w:rPr>
      </w:pPr>
      <w:r w:rsidDel="00000000" w:rsidR="00000000" w:rsidRPr="00000000">
        <w:rPr>
          <w:sz w:val="26"/>
          <w:szCs w:val="26"/>
          <w:rtl w:val="0"/>
        </w:rPr>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000000" w:rsidDel="00000000" w:rsidP="00000000" w:rsidRDefault="00000000" w:rsidRPr="00000000" w14:paraId="000000E6">
      <w:pPr>
        <w:ind w:firstLine="709"/>
        <w:jc w:val="both"/>
        <w:rPr>
          <w:sz w:val="26"/>
          <w:szCs w:val="26"/>
        </w:rPr>
      </w:pPr>
      <w:r w:rsidDel="00000000" w:rsidR="00000000" w:rsidRPr="00000000">
        <w:rPr>
          <w:sz w:val="26"/>
          <w:szCs w:val="26"/>
          <w:rtl w:val="0"/>
        </w:rPr>
        <w:t xml:space="preserve">-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000000" w:rsidDel="00000000" w:rsidP="00000000" w:rsidRDefault="00000000" w:rsidRPr="00000000" w14:paraId="000000E7">
      <w:pPr>
        <w:ind w:firstLine="709"/>
        <w:jc w:val="both"/>
        <w:rPr>
          <w:sz w:val="26"/>
          <w:szCs w:val="26"/>
        </w:rPr>
      </w:pPr>
      <w:r w:rsidDel="00000000" w:rsidR="00000000" w:rsidRPr="00000000">
        <w:rPr>
          <w:sz w:val="26"/>
          <w:szCs w:val="26"/>
          <w:rtl w:val="0"/>
        </w:rPr>
        <w:t xml:space="preserve">-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00000" w:rsidDel="00000000" w:rsidP="00000000" w:rsidRDefault="00000000" w:rsidRPr="00000000" w14:paraId="000000E8">
      <w:pPr>
        <w:ind w:firstLine="709"/>
        <w:jc w:val="both"/>
        <w:rPr>
          <w:sz w:val="26"/>
          <w:szCs w:val="26"/>
        </w:rPr>
      </w:pPr>
      <w:r w:rsidDel="00000000" w:rsidR="00000000" w:rsidRPr="00000000">
        <w:rPr>
          <w:sz w:val="26"/>
          <w:szCs w:val="26"/>
          <w:rtl w:val="0"/>
        </w:rPr>
        <w:t xml:space="preserve">-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выплаты стимулирующего характера;</w:t>
      </w:r>
    </w:p>
    <w:p w:rsidR="00000000" w:rsidDel="00000000" w:rsidP="00000000" w:rsidRDefault="00000000" w:rsidRPr="00000000" w14:paraId="000000E9">
      <w:pPr>
        <w:ind w:firstLine="709"/>
        <w:jc w:val="both"/>
        <w:rPr>
          <w:sz w:val="26"/>
          <w:szCs w:val="26"/>
        </w:rPr>
      </w:pPr>
      <w:r w:rsidDel="00000000" w:rsidR="00000000" w:rsidRPr="00000000">
        <w:rPr>
          <w:sz w:val="26"/>
          <w:szCs w:val="26"/>
          <w:rtl w:val="0"/>
        </w:rPr>
        <w:t xml:space="preserve">- выплаты стимулирующего характера (надбавки, премии и иные поощрительные выплаты).</w:t>
      </w:r>
      <w:r w:rsidDel="00000000" w:rsidR="00000000" w:rsidRPr="00000000">
        <w:rPr>
          <w:i w:val="1"/>
          <w:sz w:val="26"/>
          <w:szCs w:val="26"/>
          <w:rtl w:val="0"/>
        </w:rPr>
        <w:t xml:space="preserve"> (Приложение №3).</w:t>
      </w:r>
      <w:r w:rsidDel="00000000" w:rsidR="00000000" w:rsidRPr="00000000">
        <w:rPr>
          <w:rtl w:val="0"/>
        </w:rPr>
      </w:r>
    </w:p>
    <w:p w:rsidR="00000000" w:rsidDel="00000000" w:rsidP="00000000" w:rsidRDefault="00000000" w:rsidRPr="00000000" w14:paraId="000000EA">
      <w:pPr>
        <w:ind w:firstLine="709"/>
        <w:jc w:val="both"/>
        <w:rPr>
          <w:rFonts w:ascii="Times" w:cs="Times" w:eastAsia="Times" w:hAnsi="Times"/>
          <w:sz w:val="26"/>
          <w:szCs w:val="26"/>
        </w:rPr>
      </w:pPr>
      <w:r w:rsidDel="00000000" w:rsidR="00000000" w:rsidRPr="00000000">
        <w:rPr>
          <w:sz w:val="26"/>
          <w:szCs w:val="26"/>
          <w:rtl w:val="0"/>
        </w:rPr>
        <w:t xml:space="preserve">-</w:t>
      </w:r>
      <w:r w:rsidDel="00000000" w:rsidR="00000000" w:rsidRPr="00000000">
        <w:rPr>
          <w:rFonts w:ascii="Times" w:cs="Times" w:eastAsia="Times" w:hAnsi="Times"/>
          <w:sz w:val="26"/>
          <w:szCs w:val="26"/>
          <w:rtl w:val="0"/>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r w:rsidDel="00000000" w:rsidR="00000000" w:rsidRPr="00000000">
          <w:rPr>
            <w:rFonts w:ascii="Times" w:cs="Times" w:eastAsia="Times" w:hAnsi="Times"/>
            <w:sz w:val="26"/>
            <w:szCs w:val="26"/>
            <w:rtl w:val="0"/>
          </w:rPr>
          <w:t xml:space="preserve">Указом</w:t>
        </w:r>
      </w:hyperlink>
      <w:r w:rsidDel="00000000" w:rsidR="00000000" w:rsidRPr="00000000">
        <w:rPr>
          <w:rFonts w:ascii="Times" w:cs="Times" w:eastAsia="Times" w:hAnsi="Times"/>
          <w:sz w:val="26"/>
          <w:szCs w:val="26"/>
          <w:rtl w:val="0"/>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Del="00000000" w:rsidR="00000000" w:rsidRPr="00000000">
        <w:rPr>
          <w:rFonts w:ascii="Times" w:cs="Times" w:eastAsia="Times" w:hAnsi="Times"/>
          <w:b w:val="1"/>
          <w:sz w:val="26"/>
          <w:szCs w:val="26"/>
          <w:rtl w:val="0"/>
        </w:rPr>
        <w:t xml:space="preserve"> профессионально-</w:t>
      </w:r>
      <w:r w:rsidDel="00000000" w:rsidR="00000000" w:rsidRPr="00000000">
        <w:rPr>
          <w:rFonts w:ascii="Times" w:cs="Times" w:eastAsia="Times" w:hAnsi="Times"/>
          <w:sz w:val="26"/>
          <w:szCs w:val="26"/>
          <w:rtl w:val="0"/>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00000" w:rsidDel="00000000" w:rsidP="00000000" w:rsidRDefault="00000000" w:rsidRPr="00000000" w14:paraId="000000EE">
      <w:pPr>
        <w:ind w:firstLine="709"/>
        <w:jc w:val="both"/>
        <w:rPr>
          <w:b w:val="1"/>
          <w:sz w:val="26"/>
          <w:szCs w:val="26"/>
        </w:rPr>
      </w:pPr>
      <w:r w:rsidDel="00000000" w:rsidR="00000000" w:rsidRPr="00000000">
        <w:rPr>
          <w:sz w:val="26"/>
          <w:szCs w:val="26"/>
          <w:rtl w:val="0"/>
        </w:rPr>
        <w:t xml:space="preserve">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4.7.</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установлении квалификационной категории – со дня вынесения решения аттестационной комиссией;</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получении образования или восстановлении документов об образовании - со дня представления соответствующего документа;</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присвоении почетного звания, награждении ведомственными знаками отличия - со дня награждения (присвоения);</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награждении государственными наградами Российской Федерации, Республики Татарстан – со дня принятия решения о награждении;</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другие случаи</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F7">
      <w:pPr>
        <w:ind w:firstLine="709"/>
        <w:jc w:val="both"/>
        <w:rPr>
          <w:sz w:val="26"/>
          <w:szCs w:val="26"/>
        </w:rPr>
      </w:pPr>
      <w:r w:rsidDel="00000000" w:rsidR="00000000" w:rsidRPr="00000000">
        <w:rPr>
          <w:sz w:val="26"/>
          <w:szCs w:val="26"/>
          <w:rtl w:val="0"/>
        </w:rPr>
        <w:t xml:space="preserve">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w:cs="Times" w:eastAsia="Times" w:hAnsi="Times"/>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4.10. </w:t>
      </w:r>
      <w:bookmarkStart w:colFirst="0" w:colLast="0" w:name="1fob9te" w:id="2"/>
      <w:bookmarkEnd w:id="2"/>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соответствии с постановлением Кабинета Министров Республики Татарстан № 412 от 31.05.2018г. </w:t>
      </w:r>
      <w:r w:rsidDel="00000000" w:rsidR="00000000" w:rsidRPr="00000000">
        <w:rPr>
          <w:rFonts w:ascii="Times" w:cs="Times" w:eastAsia="Times" w:hAnsi="Times"/>
          <w:b w:val="0"/>
          <w:i w:val="0"/>
          <w:smallCaps w:val="0"/>
          <w:strike w:val="0"/>
          <w:color w:val="000000"/>
          <w:sz w:val="26"/>
          <w:szCs w:val="26"/>
          <w:u w:val="none"/>
          <w:shd w:fill="auto" w:val="clear"/>
          <w:vertAlign w:val="baseline"/>
          <w:rtl w:val="0"/>
        </w:rPr>
        <w:t xml:space="preserve">рекомендуемый размер фонда оплаты труда на выплаты стимулирующего характера за качество выполняемых работ принимается:</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w:cs="Times" w:eastAsia="Times" w:hAnsi="Times"/>
          <w:b w:val="0"/>
          <w:i w:val="0"/>
          <w:smallCaps w:val="0"/>
          <w:strike w:val="0"/>
          <w:color w:val="000000"/>
          <w:sz w:val="26"/>
          <w:szCs w:val="26"/>
          <w:u w:val="none"/>
          <w:shd w:fill="auto" w:val="clear"/>
          <w:vertAlign w:val="baseline"/>
        </w:rPr>
      </w:pPr>
      <w:r w:rsidDel="00000000" w:rsidR="00000000" w:rsidRPr="00000000">
        <w:rPr>
          <w:rFonts w:ascii="Times" w:cs="Times" w:eastAsia="Times" w:hAnsi="Times"/>
          <w:b w:val="0"/>
          <w:i w:val="0"/>
          <w:smallCaps w:val="0"/>
          <w:strike w:val="0"/>
          <w:color w:val="000000"/>
          <w:sz w:val="26"/>
          <w:szCs w:val="26"/>
          <w:u w:val="none"/>
          <w:shd w:fill="auto" w:val="clear"/>
          <w:vertAlign w:val="baseline"/>
          <w:rtl w:val="0"/>
        </w:rPr>
        <w:t xml:space="preserve">- в размере 17,5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4.11.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4.14. При условии выполнения дополнительных обязанностей, связанных с методической работой или наставнической деятельностью установить доплату в размере 1000 рублей</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выплачиваемая в квартал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4.15.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6"/>
          <w:szCs w:val="26"/>
          <w:u w:val="none"/>
          <w:shd w:fill="auto" w:val="clear"/>
          <w:vertAlign w:val="baseline"/>
          <w:rtl w:val="0"/>
        </w:rPr>
        <w:t xml:space="preserve">V. СОЦИАЛЬНЫЕ ГАРАНТИИ И МЕРЫ СОЦИАЛЬНОЙ ПОДДЕРЖКИ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 Стороны договорились о том, что:</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000000" w:rsidDel="00000000" w:rsidP="00000000" w:rsidRDefault="00000000" w:rsidRPr="00000000" w14:paraId="00000105">
      <w:pPr>
        <w:ind w:firstLine="705"/>
        <w:jc w:val="both"/>
        <w:rPr>
          <w:b w:val="1"/>
          <w:sz w:val="26"/>
          <w:szCs w:val="26"/>
        </w:rPr>
      </w:pPr>
      <w:r w:rsidDel="00000000" w:rsidR="00000000" w:rsidRPr="00000000">
        <w:rPr>
          <w:sz w:val="26"/>
          <w:szCs w:val="26"/>
          <w:rtl w:val="0"/>
        </w:rPr>
        <w:tab/>
        <w:t xml:space="preserve">5.2. В целях социальной защиты работников образовательной организации, в пределах отпущенных средств, стороны договорились: </w:t>
      </w:r>
      <w:r w:rsidDel="00000000" w:rsidR="00000000" w:rsidRPr="00000000">
        <w:rPr>
          <w:rtl w:val="0"/>
        </w:rPr>
      </w:r>
    </w:p>
    <w:p w:rsidR="00000000" w:rsidDel="00000000" w:rsidP="00000000" w:rsidRDefault="00000000" w:rsidRPr="00000000" w14:paraId="00000106">
      <w:pPr>
        <w:jc w:val="both"/>
        <w:rPr>
          <w:sz w:val="26"/>
          <w:szCs w:val="26"/>
        </w:rPr>
      </w:pPr>
      <w:r w:rsidDel="00000000" w:rsidR="00000000" w:rsidRPr="00000000">
        <w:rPr>
          <w:sz w:val="26"/>
          <w:szCs w:val="26"/>
          <w:rtl w:val="0"/>
        </w:rPr>
        <w:tab/>
        <w:t xml:space="preserve">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000000" w:rsidDel="00000000" w:rsidP="00000000" w:rsidRDefault="00000000" w:rsidRPr="00000000" w14:paraId="00000107">
      <w:pPr>
        <w:jc w:val="both"/>
        <w:rPr>
          <w:b w:val="1"/>
          <w:sz w:val="26"/>
          <w:szCs w:val="26"/>
        </w:rPr>
      </w:pPr>
      <w:r w:rsidDel="00000000" w:rsidR="00000000" w:rsidRPr="00000000">
        <w:rPr>
          <w:b w:val="1"/>
          <w:sz w:val="26"/>
          <w:szCs w:val="26"/>
          <w:rtl w:val="0"/>
        </w:rPr>
        <w:tab/>
        <w:t xml:space="preserve">5.2.2. Предоставлять работникам образования полностью оплачиваемые свободные дни по следующим причинам:</w:t>
      </w:r>
    </w:p>
    <w:p w:rsidR="00000000" w:rsidDel="00000000" w:rsidP="00000000" w:rsidRDefault="00000000" w:rsidRPr="00000000" w14:paraId="00000108">
      <w:pPr>
        <w:jc w:val="both"/>
        <w:rPr>
          <w:sz w:val="26"/>
          <w:szCs w:val="26"/>
        </w:rPr>
      </w:pPr>
      <w:r w:rsidDel="00000000" w:rsidR="00000000" w:rsidRPr="00000000">
        <w:rPr>
          <w:sz w:val="26"/>
          <w:szCs w:val="26"/>
          <w:rtl w:val="0"/>
        </w:rPr>
        <w:tab/>
        <w:t xml:space="preserve">- бракосочетание работника - три рабочих дня;</w:t>
      </w:r>
    </w:p>
    <w:p w:rsidR="00000000" w:rsidDel="00000000" w:rsidP="00000000" w:rsidRDefault="00000000" w:rsidRPr="00000000" w14:paraId="00000109">
      <w:pPr>
        <w:jc w:val="both"/>
        <w:rPr>
          <w:sz w:val="26"/>
          <w:szCs w:val="26"/>
        </w:rPr>
      </w:pPr>
      <w:r w:rsidDel="00000000" w:rsidR="00000000" w:rsidRPr="00000000">
        <w:rPr>
          <w:sz w:val="26"/>
          <w:szCs w:val="26"/>
          <w:rtl w:val="0"/>
        </w:rPr>
        <w:tab/>
        <w:t xml:space="preserve">- бракосочетание детей - один рабочий день;</w:t>
      </w:r>
    </w:p>
    <w:p w:rsidR="00000000" w:rsidDel="00000000" w:rsidP="00000000" w:rsidRDefault="00000000" w:rsidRPr="00000000" w14:paraId="0000010A">
      <w:pPr>
        <w:jc w:val="both"/>
        <w:rPr>
          <w:sz w:val="26"/>
          <w:szCs w:val="26"/>
        </w:rPr>
      </w:pPr>
      <w:r w:rsidDel="00000000" w:rsidR="00000000" w:rsidRPr="00000000">
        <w:rPr>
          <w:sz w:val="26"/>
          <w:szCs w:val="26"/>
          <w:rtl w:val="0"/>
        </w:rPr>
        <w:tab/>
        <w:t xml:space="preserve">- родителям первоклассников - 1 сентября; родителям выпускников в день последнего звонка;</w:t>
      </w:r>
    </w:p>
    <w:p w:rsidR="00000000" w:rsidDel="00000000" w:rsidP="00000000" w:rsidRDefault="00000000" w:rsidRPr="00000000" w14:paraId="0000010B">
      <w:pPr>
        <w:jc w:val="both"/>
        <w:rPr>
          <w:sz w:val="26"/>
          <w:szCs w:val="26"/>
        </w:rPr>
      </w:pPr>
      <w:r w:rsidDel="00000000" w:rsidR="00000000" w:rsidRPr="00000000">
        <w:rPr>
          <w:sz w:val="26"/>
          <w:szCs w:val="26"/>
          <w:rtl w:val="0"/>
        </w:rPr>
        <w:tab/>
        <w:t xml:space="preserve">- смерть детей, родителей, супруга, супруги - три рабочих дня;</w:t>
      </w:r>
    </w:p>
    <w:p w:rsidR="00000000" w:rsidDel="00000000" w:rsidP="00000000" w:rsidRDefault="00000000" w:rsidRPr="00000000" w14:paraId="0000010C">
      <w:pPr>
        <w:jc w:val="both"/>
        <w:rPr>
          <w:sz w:val="26"/>
          <w:szCs w:val="26"/>
        </w:rPr>
      </w:pPr>
      <w:r w:rsidDel="00000000" w:rsidR="00000000" w:rsidRPr="00000000">
        <w:rPr>
          <w:sz w:val="26"/>
          <w:szCs w:val="26"/>
          <w:rtl w:val="0"/>
        </w:rPr>
        <w:tab/>
        <w:t xml:space="preserve">- переезд на новое место жительства - два рабочих дня;</w:t>
      </w:r>
    </w:p>
    <w:p w:rsidR="00000000" w:rsidDel="00000000" w:rsidP="00000000" w:rsidRDefault="00000000" w:rsidRPr="00000000" w14:paraId="0000010D">
      <w:pPr>
        <w:jc w:val="both"/>
        <w:rPr>
          <w:sz w:val="26"/>
          <w:szCs w:val="26"/>
        </w:rPr>
      </w:pPr>
      <w:r w:rsidDel="00000000" w:rsidR="00000000" w:rsidRPr="00000000">
        <w:rPr>
          <w:sz w:val="26"/>
          <w:szCs w:val="26"/>
          <w:rtl w:val="0"/>
        </w:rPr>
        <w:tab/>
        <w:t xml:space="preserve">- проводы сына на службу в армию - один рабочий день;</w:t>
      </w:r>
    </w:p>
    <w:p w:rsidR="00000000" w:rsidDel="00000000" w:rsidP="00000000" w:rsidRDefault="00000000" w:rsidRPr="00000000" w14:paraId="0000010E">
      <w:pPr>
        <w:jc w:val="both"/>
        <w:rPr>
          <w:sz w:val="26"/>
          <w:szCs w:val="26"/>
        </w:rPr>
      </w:pPr>
      <w:r w:rsidDel="00000000" w:rsidR="00000000" w:rsidRPr="00000000">
        <w:rPr>
          <w:sz w:val="26"/>
          <w:szCs w:val="26"/>
          <w:rtl w:val="0"/>
        </w:rPr>
        <w:tab/>
        <w:t xml:space="preserve">- работникам, имеющим родителей в возрасте 80 лет и старше– один рабочий день в квартал;</w:t>
      </w:r>
    </w:p>
    <w:p w:rsidR="00000000" w:rsidDel="00000000" w:rsidP="00000000" w:rsidRDefault="00000000" w:rsidRPr="00000000" w14:paraId="0000010F">
      <w:pPr>
        <w:jc w:val="both"/>
        <w:rPr>
          <w:sz w:val="26"/>
          <w:szCs w:val="26"/>
        </w:rPr>
      </w:pPr>
      <w:r w:rsidDel="00000000" w:rsidR="00000000" w:rsidRPr="00000000">
        <w:rPr>
          <w:sz w:val="26"/>
          <w:szCs w:val="26"/>
          <w:rtl w:val="0"/>
        </w:rPr>
        <w:tab/>
        <w:t xml:space="preserve">- работникам, являющимся участниками боевых действий – один рабочий  день в квартал;</w:t>
      </w:r>
    </w:p>
    <w:p w:rsidR="00000000" w:rsidDel="00000000" w:rsidP="00000000" w:rsidRDefault="00000000" w:rsidRPr="00000000" w14:paraId="00000110">
      <w:pPr>
        <w:jc w:val="both"/>
        <w:rPr>
          <w:sz w:val="26"/>
          <w:szCs w:val="26"/>
        </w:rPr>
      </w:pPr>
      <w:r w:rsidDel="00000000" w:rsidR="00000000" w:rsidRPr="00000000">
        <w:rPr>
          <w:sz w:val="26"/>
          <w:szCs w:val="26"/>
          <w:rtl w:val="0"/>
        </w:rPr>
        <w:tab/>
        <w:t xml:space="preserve">- за работу в течение   года без листа нетрудоспособности - 3 календарных дня.</w:t>
      </w:r>
    </w:p>
    <w:p w:rsidR="00000000" w:rsidDel="00000000" w:rsidP="00000000" w:rsidRDefault="00000000" w:rsidRPr="00000000" w14:paraId="00000111">
      <w:pPr>
        <w:jc w:val="both"/>
        <w:rPr>
          <w:sz w:val="26"/>
          <w:szCs w:val="26"/>
        </w:rPr>
      </w:pPr>
      <w:r w:rsidDel="00000000" w:rsidR="00000000" w:rsidRPr="00000000">
        <w:rPr>
          <w:sz w:val="26"/>
          <w:szCs w:val="26"/>
          <w:rtl w:val="0"/>
        </w:rPr>
        <w:tab/>
        <w:t xml:space="preserve">По требованию Работодателя работник обязан представить подтверждающие событие документы.</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5.3. Работодатель обязуется:</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иным работникам, проработавшим в системе образования Бавлинского муниципального района РТ не менее 15 лет: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педагогическим работникам – 8000 рублей;</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МОП  - 3000 рублей.</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620"/>
        </w:tabs>
        <w:spacing w:after="0" w:before="0" w:line="240" w:lineRule="auto"/>
        <w:ind w:left="0" w:right="0" w:firstLine="709"/>
        <w:jc w:val="both"/>
        <w:rPr>
          <w:rFonts w:ascii="Times New Roman" w:cs="Times New Roman" w:eastAsia="Times New Roman" w:hAnsi="Times New Roman"/>
          <w:b w:val="0"/>
          <w:i w:val="0"/>
          <w:smallCaps w:val="0"/>
          <w:strike w:val="0"/>
          <w:color w:val="ff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(за счет средств работодателя, за счет стимулирующих доплат).</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5.3.5. Ходатайствовать перед органом местного самоуправления о предоставлении жилья нуждающимся работникам и выделении ссуды на его приобретение (строительство).</w:t>
      </w:r>
    </w:p>
    <w:p w:rsidR="00000000" w:rsidDel="00000000" w:rsidP="00000000" w:rsidRDefault="00000000" w:rsidRPr="00000000" w14:paraId="0000011C">
      <w:pPr>
        <w:tabs>
          <w:tab w:val="left" w:pos="1560"/>
        </w:tabs>
        <w:ind w:firstLine="709"/>
        <w:jc w:val="both"/>
        <w:rPr>
          <w:sz w:val="26"/>
          <w:szCs w:val="26"/>
        </w:rPr>
      </w:pPr>
      <w:r w:rsidDel="00000000" w:rsidR="00000000" w:rsidRPr="00000000">
        <w:rPr>
          <w:sz w:val="26"/>
          <w:szCs w:val="26"/>
          <w:rtl w:val="0"/>
        </w:rPr>
        <w:t xml:space="preserve">5.3.6.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00000" w:rsidDel="00000000" w:rsidP="00000000" w:rsidRDefault="00000000" w:rsidRPr="00000000" w14:paraId="0000011D">
      <w:pPr>
        <w:tabs>
          <w:tab w:val="left" w:pos="1560"/>
        </w:tabs>
        <w:ind w:firstLine="709"/>
        <w:jc w:val="both"/>
        <w:rPr>
          <w:sz w:val="26"/>
          <w:szCs w:val="26"/>
        </w:rPr>
      </w:pPr>
      <w:r w:rsidDel="00000000" w:rsidR="00000000" w:rsidRPr="00000000">
        <w:rPr>
          <w:sz w:val="26"/>
          <w:szCs w:val="26"/>
          <w:rtl w:val="0"/>
        </w:rPr>
        <w:t xml:space="preserve">5.3.7. Работники при прохождении диспансеризации в порядке, предусмотренном </w:t>
      </w:r>
      <w:hyperlink r:id="rId9">
        <w:r w:rsidDel="00000000" w:rsidR="00000000" w:rsidRPr="00000000">
          <w:rPr>
            <w:sz w:val="26"/>
            <w:szCs w:val="26"/>
            <w:rtl w:val="0"/>
          </w:rPr>
          <w:t xml:space="preserve">законодательством</w:t>
        </w:r>
      </w:hyperlink>
      <w:r w:rsidDel="00000000" w:rsidR="00000000" w:rsidRPr="00000000">
        <w:rPr>
          <w:sz w:val="26"/>
          <w:szCs w:val="26"/>
          <w:rtl w:val="0"/>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r w:rsidDel="00000000" w:rsidR="00000000" w:rsidRPr="00000000">
          <w:rPr>
            <w:sz w:val="26"/>
            <w:szCs w:val="26"/>
            <w:rtl w:val="0"/>
          </w:rPr>
          <w:t xml:space="preserve">части третьей</w:t>
        </w:r>
      </w:hyperlink>
      <w:r w:rsidDel="00000000" w:rsidR="00000000" w:rsidRPr="00000000">
        <w:rPr>
          <w:sz w:val="26"/>
          <w:szCs w:val="26"/>
          <w:rtl w:val="0"/>
        </w:rPr>
        <w:t xml:space="preserve"> настоящей статьи, при прохождении диспансеризации в порядке, предусмотренном </w:t>
      </w:r>
      <w:hyperlink r:id="rId11">
        <w:r w:rsidDel="00000000" w:rsidR="00000000" w:rsidRPr="00000000">
          <w:rPr>
            <w:sz w:val="26"/>
            <w:szCs w:val="26"/>
            <w:rtl w:val="0"/>
          </w:rPr>
          <w:t xml:space="preserve">законодательством</w:t>
        </w:r>
      </w:hyperlink>
      <w:r w:rsidDel="00000000" w:rsidR="00000000" w:rsidRPr="00000000">
        <w:rPr>
          <w:sz w:val="26"/>
          <w:szCs w:val="26"/>
          <w:rtl w:val="0"/>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000000" w:rsidDel="00000000" w:rsidP="00000000" w:rsidRDefault="00000000" w:rsidRPr="00000000" w14:paraId="0000011E">
      <w:pPr>
        <w:tabs>
          <w:tab w:val="left" w:pos="1560"/>
        </w:tabs>
        <w:ind w:firstLine="709"/>
        <w:jc w:val="both"/>
        <w:rPr>
          <w:sz w:val="26"/>
          <w:szCs w:val="26"/>
        </w:rPr>
      </w:pPr>
      <w:r w:rsidDel="00000000" w:rsidR="00000000" w:rsidRPr="00000000">
        <w:rPr>
          <w:sz w:val="26"/>
          <w:szCs w:val="26"/>
          <w:rtl w:val="0"/>
        </w:rPr>
        <w:t xml:space="preserve">Работники, не достигшие </w:t>
      </w:r>
      <w:hyperlink r:id="rId12">
        <w:r w:rsidDel="00000000" w:rsidR="00000000" w:rsidRPr="00000000">
          <w:rPr>
            <w:sz w:val="26"/>
            <w:szCs w:val="26"/>
            <w:rtl w:val="0"/>
          </w:rPr>
          <w:t xml:space="preserve">возраста</w:t>
        </w:r>
      </w:hyperlink>
      <w:r w:rsidDel="00000000" w:rsidR="00000000" w:rsidRPr="00000000">
        <w:rPr>
          <w:sz w:val="26"/>
          <w:szCs w:val="26"/>
          <w:rtl w:val="0"/>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r w:rsidDel="00000000" w:rsidR="00000000" w:rsidRPr="00000000">
          <w:rPr>
            <w:sz w:val="26"/>
            <w:szCs w:val="26"/>
            <w:rtl w:val="0"/>
          </w:rPr>
          <w:t xml:space="preserve">законодательством</w:t>
        </w:r>
      </w:hyperlink>
      <w:r w:rsidDel="00000000" w:rsidR="00000000" w:rsidRPr="00000000">
        <w:rPr>
          <w:sz w:val="26"/>
          <w:szCs w:val="26"/>
          <w:rtl w:val="0"/>
        </w:rPr>
        <w:t xml:space="preserve">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000000" w:rsidDel="00000000" w:rsidP="00000000" w:rsidRDefault="00000000" w:rsidRPr="00000000" w14:paraId="0000011F">
      <w:pPr>
        <w:tabs>
          <w:tab w:val="left" w:pos="1560"/>
        </w:tabs>
        <w:ind w:firstLine="709"/>
        <w:jc w:val="both"/>
        <w:rPr>
          <w:sz w:val="26"/>
          <w:szCs w:val="26"/>
        </w:rPr>
      </w:pPr>
      <w:r w:rsidDel="00000000" w:rsidR="00000000" w:rsidRPr="00000000">
        <w:rPr>
          <w:sz w:val="26"/>
          <w:szCs w:val="26"/>
          <w:rtl w:val="0"/>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000000" w:rsidDel="00000000" w:rsidP="00000000" w:rsidRDefault="00000000" w:rsidRPr="00000000" w14:paraId="00000120">
      <w:pPr>
        <w:tabs>
          <w:tab w:val="left" w:pos="1560"/>
        </w:tabs>
        <w:ind w:firstLine="709"/>
        <w:jc w:val="both"/>
        <w:rPr>
          <w:sz w:val="26"/>
          <w:szCs w:val="26"/>
        </w:rPr>
      </w:pPr>
      <w:r w:rsidDel="00000000" w:rsidR="00000000" w:rsidRPr="00000000">
        <w:rPr>
          <w:sz w:val="26"/>
          <w:szCs w:val="26"/>
          <w:rtl w:val="0"/>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5.4. Выборный орган первичной профсоюзной организации обязуется</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5.4.2. Ежегодно выделять для членов Профсоюза денежные средства согласно смете профсоюзных расходов по направлениям:</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оказание материальной помощи;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организация оздоровления;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организация работы с детьми работников;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организация спортивной работы;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поддержка мероприятий для различных категорий ветеранов, в том числе ветеранов труда;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организация культурно-массовых и спортивных мероприятий;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социальные программы для членов Профсоюза.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Материальные виды поощрений: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премирование победителей конкурсных мероприятиях муниципального, регионального, всероссийского и международного уровней.</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Нематериальные виды поощрения: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грамоты за достижения обучающихся в конкурсном движении, в социально-значимой деятельности,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Участвовать в реализации социальных проектов Республиканской и территориальных организаций Общероссийского Профсоюза образования:</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-льготные путевки в санатории ФПРТ, объединения профкурорт ФНПР;</w:t>
      </w:r>
    </w:p>
    <w:p w:rsidR="00000000" w:rsidDel="00000000" w:rsidP="00000000" w:rsidRDefault="00000000" w:rsidRPr="00000000" w14:paraId="00000137">
      <w:pPr>
        <w:ind w:firstLine="709"/>
        <w:jc w:val="both"/>
        <w:rPr>
          <w:sz w:val="26"/>
          <w:szCs w:val="26"/>
        </w:rPr>
      </w:pPr>
      <w:r w:rsidDel="00000000" w:rsidR="00000000" w:rsidRPr="00000000">
        <w:rPr>
          <w:sz w:val="26"/>
          <w:szCs w:val="26"/>
          <w:rtl w:val="0"/>
        </w:rPr>
        <w:t xml:space="preserve">-отдых по проекту «Лето. Сочи»; «Анапа - пляж», иные;</w:t>
      </w:r>
    </w:p>
    <w:p w:rsidR="00000000" w:rsidDel="00000000" w:rsidP="00000000" w:rsidRDefault="00000000" w:rsidRPr="00000000" w14:paraId="00000138">
      <w:pPr>
        <w:ind w:firstLine="709"/>
        <w:jc w:val="both"/>
        <w:rPr>
          <w:sz w:val="26"/>
          <w:szCs w:val="26"/>
        </w:rPr>
      </w:pPr>
      <w:r w:rsidDel="00000000" w:rsidR="00000000" w:rsidRPr="00000000">
        <w:rPr>
          <w:sz w:val="26"/>
          <w:szCs w:val="26"/>
          <w:rtl w:val="0"/>
        </w:rPr>
        <w:t xml:space="preserve">-санаторные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00000" w:rsidDel="00000000" w:rsidP="00000000" w:rsidRDefault="00000000" w:rsidRPr="00000000" w14:paraId="00000139">
      <w:pPr>
        <w:ind w:firstLine="709"/>
        <w:jc w:val="both"/>
        <w:rPr>
          <w:sz w:val="26"/>
          <w:szCs w:val="26"/>
        </w:rPr>
      </w:pPr>
      <w:r w:rsidDel="00000000" w:rsidR="00000000" w:rsidRPr="00000000">
        <w:rPr>
          <w:sz w:val="26"/>
          <w:szCs w:val="26"/>
          <w:rtl w:val="0"/>
        </w:rPr>
        <w:t xml:space="preserve">-проект «Путевка от Профсоюза»;</w:t>
      </w:r>
    </w:p>
    <w:p w:rsidR="00000000" w:rsidDel="00000000" w:rsidP="00000000" w:rsidRDefault="00000000" w:rsidRPr="00000000" w14:paraId="0000013A">
      <w:pPr>
        <w:ind w:firstLine="708"/>
        <w:jc w:val="both"/>
        <w:rPr>
          <w:sz w:val="26"/>
          <w:szCs w:val="26"/>
        </w:rPr>
      </w:pPr>
      <w:r w:rsidDel="00000000" w:rsidR="00000000" w:rsidRPr="00000000">
        <w:rPr>
          <w:sz w:val="26"/>
          <w:szCs w:val="26"/>
          <w:rtl w:val="0"/>
        </w:rPr>
        <w:t xml:space="preserve">-проект «Профсоюзный уик-энд»;</w:t>
      </w:r>
    </w:p>
    <w:p w:rsidR="00000000" w:rsidDel="00000000" w:rsidP="00000000" w:rsidRDefault="00000000" w:rsidRPr="00000000" w14:paraId="0000013B">
      <w:pPr>
        <w:ind w:firstLine="708"/>
        <w:jc w:val="both"/>
        <w:rPr>
          <w:sz w:val="26"/>
          <w:szCs w:val="26"/>
        </w:rPr>
      </w:pPr>
      <w:r w:rsidDel="00000000" w:rsidR="00000000" w:rsidRPr="00000000">
        <w:rPr>
          <w:sz w:val="26"/>
          <w:szCs w:val="26"/>
          <w:rtl w:val="0"/>
        </w:rPr>
        <w:t xml:space="preserve">-проект «Профсоюзный бонус к пенсии»;</w:t>
      </w:r>
    </w:p>
    <w:p w:rsidR="00000000" w:rsidDel="00000000" w:rsidP="00000000" w:rsidRDefault="00000000" w:rsidRPr="00000000" w14:paraId="0000013C">
      <w:pPr>
        <w:ind w:firstLine="708"/>
        <w:jc w:val="both"/>
        <w:rPr>
          <w:sz w:val="26"/>
          <w:szCs w:val="26"/>
        </w:rPr>
      </w:pPr>
      <w:r w:rsidDel="00000000" w:rsidR="00000000" w:rsidRPr="00000000">
        <w:rPr>
          <w:sz w:val="26"/>
          <w:szCs w:val="26"/>
          <w:rtl w:val="0"/>
        </w:rPr>
        <w:t xml:space="preserve">-проект «Территория социального партнерства»;</w:t>
      </w:r>
    </w:p>
    <w:p w:rsidR="00000000" w:rsidDel="00000000" w:rsidP="00000000" w:rsidRDefault="00000000" w:rsidRPr="00000000" w14:paraId="0000013D">
      <w:pPr>
        <w:ind w:firstLine="709"/>
        <w:jc w:val="both"/>
        <w:rPr>
          <w:sz w:val="26"/>
          <w:szCs w:val="26"/>
        </w:rPr>
      </w:pPr>
      <w:r w:rsidDel="00000000" w:rsidR="00000000" w:rsidRPr="00000000">
        <w:rPr>
          <w:sz w:val="26"/>
          <w:szCs w:val="26"/>
          <w:rtl w:val="0"/>
        </w:rPr>
        <w:t xml:space="preserve">- единовременная материальная помощь членам Профсоюза из республиканского фонда «Социальная поддержка членов Профсоюза» согласно Положению (</w:t>
      </w:r>
      <w:r w:rsidDel="00000000" w:rsidR="00000000" w:rsidRPr="00000000">
        <w:rPr>
          <w:i w:val="1"/>
          <w:sz w:val="26"/>
          <w:szCs w:val="26"/>
          <w:rtl w:val="0"/>
        </w:rPr>
        <w:t xml:space="preserve">Приложение №7</w:t>
      </w:r>
      <w:r w:rsidDel="00000000" w:rsidR="00000000" w:rsidRPr="00000000">
        <w:rPr>
          <w:sz w:val="26"/>
          <w:szCs w:val="26"/>
          <w:rtl w:val="0"/>
        </w:rPr>
        <w:t xml:space="preserve">).</w:t>
      </w:r>
    </w:p>
    <w:p w:rsidR="00000000" w:rsidDel="00000000" w:rsidP="00000000" w:rsidRDefault="00000000" w:rsidRPr="00000000" w14:paraId="0000013E">
      <w:pPr>
        <w:ind w:firstLine="709"/>
        <w:jc w:val="both"/>
        <w:rPr>
          <w:sz w:val="26"/>
          <w:szCs w:val="26"/>
        </w:rPr>
      </w:pPr>
      <w:r w:rsidDel="00000000" w:rsidR="00000000" w:rsidRPr="00000000">
        <w:rPr>
          <w:sz w:val="26"/>
          <w:szCs w:val="26"/>
          <w:rtl w:val="0"/>
        </w:rPr>
        <w:t xml:space="preserve">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000000" w:rsidDel="00000000" w:rsidP="00000000" w:rsidRDefault="00000000" w:rsidRPr="00000000" w14:paraId="0000013F">
      <w:pPr>
        <w:ind w:firstLine="709"/>
        <w:jc w:val="both"/>
        <w:rPr>
          <w:sz w:val="26"/>
          <w:szCs w:val="26"/>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1"/>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6"/>
          <w:szCs w:val="26"/>
          <w:u w:val="none"/>
          <w:shd w:fill="auto" w:val="clear"/>
          <w:vertAlign w:val="baseline"/>
          <w:rtl w:val="0"/>
        </w:rPr>
        <w:t xml:space="preserve">VI. УСЛОВИЯ И ОХРАНА ТРУДА</w:t>
      </w:r>
    </w:p>
    <w:p w:rsidR="00000000" w:rsidDel="00000000" w:rsidP="00000000" w:rsidRDefault="00000000" w:rsidRPr="00000000" w14:paraId="00000141">
      <w:pPr>
        <w:ind w:firstLine="709"/>
        <w:jc w:val="both"/>
        <w:rPr>
          <w:sz w:val="26"/>
          <w:szCs w:val="26"/>
        </w:rPr>
      </w:pPr>
      <w:r w:rsidDel="00000000" w:rsidR="00000000" w:rsidRPr="00000000">
        <w:rPr>
          <w:sz w:val="26"/>
          <w:szCs w:val="26"/>
          <w:rtl w:val="0"/>
        </w:rPr>
        <w:t xml:space="preserve">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6.1. Стороны совместно обязуются:</w:t>
      </w:r>
    </w:p>
    <w:p w:rsidR="00000000" w:rsidDel="00000000" w:rsidP="00000000" w:rsidRDefault="00000000" w:rsidRPr="00000000" w14:paraId="00000143">
      <w:pPr>
        <w:ind w:firstLine="709"/>
        <w:jc w:val="both"/>
        <w:rPr>
          <w:sz w:val="26"/>
          <w:szCs w:val="26"/>
        </w:rPr>
      </w:pPr>
      <w:r w:rsidDel="00000000" w:rsidR="00000000" w:rsidRPr="00000000">
        <w:rPr>
          <w:sz w:val="26"/>
          <w:szCs w:val="26"/>
          <w:rtl w:val="0"/>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6.1.2. Обеспечивать:</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делегирование своих представителей в формируемую на паритетной основе комиссию по охране труда;</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работу по выявлению опасностей и управлению профессиональными рисками;</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своевременное и полное расследование несчастных случаев;</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оказание материальной помощи пострадавшим на производстве.</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000000" w:rsidDel="00000000" w:rsidP="00000000" w:rsidRDefault="00000000" w:rsidRPr="00000000" w14:paraId="0000014D">
      <w:pPr>
        <w:ind w:firstLine="709"/>
        <w:jc w:val="both"/>
        <w:rPr>
          <w:b w:val="1"/>
          <w:sz w:val="26"/>
          <w:szCs w:val="26"/>
        </w:rPr>
      </w:pPr>
      <w:r w:rsidDel="00000000" w:rsidR="00000000" w:rsidRPr="00000000">
        <w:rPr>
          <w:b w:val="1"/>
          <w:sz w:val="26"/>
          <w:szCs w:val="26"/>
          <w:rtl w:val="0"/>
        </w:rPr>
        <w:t xml:space="preserve">6.2. Работодатель обязуется:</w:t>
      </w:r>
    </w:p>
    <w:p w:rsidR="00000000" w:rsidDel="00000000" w:rsidP="00000000" w:rsidRDefault="00000000" w:rsidRPr="00000000" w14:paraId="0000014E">
      <w:pPr>
        <w:ind w:firstLine="709"/>
        <w:jc w:val="both"/>
        <w:rPr>
          <w:sz w:val="26"/>
          <w:szCs w:val="26"/>
        </w:rPr>
      </w:pPr>
      <w:r w:rsidDel="00000000" w:rsidR="00000000" w:rsidRPr="00000000">
        <w:rPr>
          <w:sz w:val="26"/>
          <w:szCs w:val="26"/>
          <w:rtl w:val="0"/>
        </w:rPr>
        <w:t xml:space="preserve">6.2.1. Обеспечивать безопасные и здоровые условия труда.</w:t>
      </w:r>
    </w:p>
    <w:p w:rsidR="00000000" w:rsidDel="00000000" w:rsidP="00000000" w:rsidRDefault="00000000" w:rsidRPr="00000000" w14:paraId="0000014F">
      <w:pPr>
        <w:tabs>
          <w:tab w:val="left" w:pos="993"/>
        </w:tabs>
        <w:ind w:firstLine="709"/>
        <w:jc w:val="both"/>
        <w:rPr>
          <w:sz w:val="26"/>
          <w:szCs w:val="26"/>
        </w:rPr>
      </w:pPr>
      <w:r w:rsidDel="00000000" w:rsidR="00000000" w:rsidRPr="00000000">
        <w:rPr>
          <w:sz w:val="26"/>
          <w:szCs w:val="26"/>
          <w:rtl w:val="0"/>
        </w:rPr>
        <w:t xml:space="preserve">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000000" w:rsidDel="00000000" w:rsidP="00000000" w:rsidRDefault="00000000" w:rsidRPr="00000000" w14:paraId="00000150">
      <w:pPr>
        <w:tabs>
          <w:tab w:val="left" w:pos="993"/>
        </w:tabs>
        <w:ind w:firstLine="709"/>
        <w:jc w:val="both"/>
        <w:rPr>
          <w:sz w:val="26"/>
          <w:szCs w:val="26"/>
        </w:rPr>
      </w:pPr>
      <w:r w:rsidDel="00000000" w:rsidR="00000000" w:rsidRPr="00000000">
        <w:rPr>
          <w:sz w:val="26"/>
          <w:szCs w:val="26"/>
          <w:rtl w:val="0"/>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000000" w:rsidDel="00000000" w:rsidP="00000000" w:rsidRDefault="00000000" w:rsidRPr="00000000" w14:paraId="00000151">
      <w:pPr>
        <w:ind w:firstLine="709"/>
        <w:jc w:val="both"/>
        <w:rPr>
          <w:sz w:val="26"/>
          <w:szCs w:val="26"/>
        </w:rPr>
      </w:pPr>
      <w:r w:rsidDel="00000000" w:rsidR="00000000" w:rsidRPr="00000000">
        <w:rPr>
          <w:sz w:val="26"/>
          <w:szCs w:val="26"/>
          <w:rtl w:val="0"/>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Del="00000000" w:rsidR="00000000" w:rsidRPr="00000000">
        <w:rPr>
          <w:b w:val="1"/>
          <w:sz w:val="26"/>
          <w:szCs w:val="26"/>
          <w:rtl w:val="0"/>
        </w:rPr>
        <w:t xml:space="preserve">30</w:t>
      </w:r>
      <w:r w:rsidDel="00000000" w:rsidR="00000000" w:rsidRPr="00000000">
        <w:rPr>
          <w:sz w:val="26"/>
          <w:szCs w:val="26"/>
          <w:rtl w:val="0"/>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00000" w:rsidDel="00000000" w:rsidP="00000000" w:rsidRDefault="00000000" w:rsidRPr="00000000" w14:paraId="00000152">
      <w:pPr>
        <w:ind w:firstLine="709"/>
        <w:jc w:val="both"/>
        <w:rPr>
          <w:b w:val="1"/>
          <w:i w:val="1"/>
          <w:strike w:val="1"/>
          <w:sz w:val="26"/>
          <w:szCs w:val="26"/>
        </w:rPr>
      </w:pPr>
      <w:r w:rsidDel="00000000" w:rsidR="00000000" w:rsidRPr="00000000">
        <w:rPr>
          <w:sz w:val="26"/>
          <w:szCs w:val="26"/>
          <w:rtl w:val="0"/>
        </w:rPr>
        <w:t xml:space="preserve">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000000" w:rsidDel="00000000" w:rsidP="00000000" w:rsidRDefault="00000000" w:rsidRPr="00000000" w14:paraId="00000155">
      <w:pPr>
        <w:ind w:firstLine="709"/>
        <w:jc w:val="both"/>
        <w:rPr>
          <w:sz w:val="26"/>
          <w:szCs w:val="26"/>
        </w:rPr>
      </w:pPr>
      <w:r w:rsidDel="00000000" w:rsidR="00000000" w:rsidRPr="00000000">
        <w:rPr>
          <w:sz w:val="26"/>
          <w:szCs w:val="26"/>
          <w:rtl w:val="0"/>
        </w:rPr>
        <w:t xml:space="preserve">6.2.7. Обеспечить наличие правил, инструкций по охране труда и других обязательных материалов на рабочих местах. </w:t>
      </w:r>
    </w:p>
    <w:p w:rsidR="00000000" w:rsidDel="00000000" w:rsidP="00000000" w:rsidRDefault="00000000" w:rsidRPr="00000000" w14:paraId="00000156">
      <w:pPr>
        <w:ind w:firstLine="709"/>
        <w:jc w:val="both"/>
        <w:rPr>
          <w:sz w:val="26"/>
          <w:szCs w:val="26"/>
        </w:rPr>
      </w:pPr>
      <w:r w:rsidDel="00000000" w:rsidR="00000000" w:rsidRPr="00000000">
        <w:rPr>
          <w:sz w:val="26"/>
          <w:szCs w:val="26"/>
          <w:rtl w:val="0"/>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6.2.9. Проводить в установленном законодательством Российской Федерации порядке специальную оценку условий труда на всех рабочих местах.</w:t>
      </w:r>
    </w:p>
    <w:p w:rsidR="00000000" w:rsidDel="00000000" w:rsidP="00000000" w:rsidRDefault="00000000" w:rsidRPr="00000000" w14:paraId="00000158">
      <w:pPr>
        <w:ind w:firstLine="709"/>
        <w:jc w:val="both"/>
        <w:rPr>
          <w:sz w:val="26"/>
          <w:szCs w:val="26"/>
        </w:rPr>
      </w:pPr>
      <w:r w:rsidDel="00000000" w:rsidR="00000000" w:rsidRPr="00000000">
        <w:rPr>
          <w:sz w:val="26"/>
          <w:szCs w:val="26"/>
          <w:rtl w:val="0"/>
        </w:rPr>
        <w:t xml:space="preserve">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000000" w:rsidDel="00000000" w:rsidP="00000000" w:rsidRDefault="00000000" w:rsidRPr="00000000" w14:paraId="00000159">
      <w:pPr>
        <w:shd w:fill="ffffff" w:val="clear"/>
        <w:tabs>
          <w:tab w:val="left" w:pos="835"/>
          <w:tab w:val="left" w:pos="993"/>
        </w:tabs>
        <w:ind w:firstLine="709"/>
        <w:jc w:val="both"/>
        <w:rPr>
          <w:sz w:val="26"/>
          <w:szCs w:val="26"/>
        </w:rPr>
      </w:pPr>
      <w:r w:rsidDel="00000000" w:rsidR="00000000" w:rsidRPr="00000000">
        <w:rPr>
          <w:sz w:val="26"/>
          <w:szCs w:val="26"/>
          <w:rtl w:val="0"/>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000000" w:rsidDel="00000000" w:rsidP="00000000" w:rsidRDefault="00000000" w:rsidRPr="00000000" w14:paraId="0000015A">
      <w:pPr>
        <w:tabs>
          <w:tab w:val="left" w:pos="993"/>
        </w:tabs>
        <w:ind w:firstLine="709"/>
        <w:jc w:val="both"/>
        <w:rPr>
          <w:sz w:val="26"/>
          <w:szCs w:val="26"/>
        </w:rPr>
      </w:pPr>
      <w:r w:rsidDel="00000000" w:rsidR="00000000" w:rsidRPr="00000000">
        <w:rPr>
          <w:sz w:val="26"/>
          <w:szCs w:val="26"/>
          <w:rtl w:val="0"/>
        </w:rPr>
        <w:t xml:space="preserve">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00000" w:rsidDel="00000000" w:rsidP="00000000" w:rsidRDefault="00000000" w:rsidRPr="00000000" w14:paraId="0000015B">
      <w:pPr>
        <w:ind w:firstLine="709"/>
        <w:jc w:val="both"/>
        <w:rPr>
          <w:sz w:val="26"/>
          <w:szCs w:val="26"/>
        </w:rPr>
      </w:pPr>
      <w:r w:rsidDel="00000000" w:rsidR="00000000" w:rsidRPr="00000000">
        <w:rPr>
          <w:sz w:val="26"/>
          <w:szCs w:val="26"/>
          <w:rtl w:val="0"/>
        </w:rPr>
        <w:t xml:space="preserve">6.2.11. Обеспечить реализацию мероприятий по оценке и управлению профессиональными рисками.</w:t>
      </w:r>
    </w:p>
    <w:p w:rsidR="00000000" w:rsidDel="00000000" w:rsidP="00000000" w:rsidRDefault="00000000" w:rsidRPr="00000000" w14:paraId="0000015C">
      <w:pPr>
        <w:ind w:firstLine="709"/>
        <w:jc w:val="both"/>
        <w:rPr>
          <w:sz w:val="26"/>
          <w:szCs w:val="26"/>
        </w:rPr>
      </w:pPr>
      <w:r w:rsidDel="00000000" w:rsidR="00000000" w:rsidRPr="00000000">
        <w:rPr>
          <w:sz w:val="26"/>
          <w:szCs w:val="26"/>
          <w:rtl w:val="0"/>
        </w:rPr>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000000" w:rsidDel="00000000" w:rsidP="00000000" w:rsidRDefault="00000000" w:rsidRPr="00000000" w14:paraId="0000015D">
      <w:pPr>
        <w:ind w:firstLine="709"/>
        <w:jc w:val="both"/>
        <w:rPr>
          <w:sz w:val="26"/>
          <w:szCs w:val="26"/>
        </w:rPr>
      </w:pPr>
      <w:r w:rsidDel="00000000" w:rsidR="00000000" w:rsidRPr="00000000">
        <w:rPr>
          <w:sz w:val="26"/>
          <w:szCs w:val="26"/>
          <w:rtl w:val="0"/>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Del="00000000" w:rsidR="00000000" w:rsidRPr="00000000">
        <w:rPr>
          <w:i w:val="1"/>
          <w:sz w:val="26"/>
          <w:szCs w:val="26"/>
          <w:rtl w:val="0"/>
        </w:rPr>
        <w:t xml:space="preserve">приложение №8,9).</w:t>
      </w:r>
      <w:r w:rsidDel="00000000" w:rsidR="00000000" w:rsidRPr="00000000">
        <w:rPr>
          <w:rtl w:val="0"/>
        </w:rPr>
      </w:r>
    </w:p>
    <w:p w:rsidR="00000000" w:rsidDel="00000000" w:rsidP="00000000" w:rsidRDefault="00000000" w:rsidRPr="00000000" w14:paraId="0000015E">
      <w:pPr>
        <w:tabs>
          <w:tab w:val="left" w:pos="993"/>
        </w:tabs>
        <w:ind w:firstLine="709"/>
        <w:jc w:val="both"/>
        <w:rPr>
          <w:sz w:val="26"/>
          <w:szCs w:val="26"/>
        </w:rPr>
      </w:pPr>
      <w:r w:rsidDel="00000000" w:rsidR="00000000" w:rsidRPr="00000000">
        <w:rPr>
          <w:sz w:val="26"/>
          <w:szCs w:val="26"/>
          <w:rtl w:val="0"/>
        </w:rPr>
        <w:t xml:space="preserve">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00000" w:rsidDel="00000000" w:rsidP="00000000" w:rsidRDefault="00000000" w:rsidRPr="00000000" w14:paraId="0000015F">
      <w:pPr>
        <w:tabs>
          <w:tab w:val="left" w:pos="993"/>
        </w:tabs>
        <w:ind w:firstLine="709"/>
        <w:jc w:val="both"/>
        <w:rPr>
          <w:sz w:val="26"/>
          <w:szCs w:val="26"/>
        </w:rPr>
      </w:pPr>
      <w:r w:rsidDel="00000000" w:rsidR="00000000" w:rsidRPr="00000000">
        <w:rPr>
          <w:sz w:val="26"/>
          <w:szCs w:val="26"/>
          <w:rtl w:val="0"/>
        </w:rPr>
        <w:t xml:space="preserve">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00000" w:rsidDel="00000000" w:rsidP="00000000" w:rsidRDefault="00000000" w:rsidRPr="00000000" w14:paraId="00000160">
      <w:pPr>
        <w:ind w:firstLine="709"/>
        <w:jc w:val="both"/>
        <w:rPr>
          <w:sz w:val="26"/>
          <w:szCs w:val="26"/>
        </w:rPr>
      </w:pPr>
      <w:r w:rsidDel="00000000" w:rsidR="00000000" w:rsidRPr="00000000">
        <w:rPr>
          <w:sz w:val="26"/>
          <w:szCs w:val="26"/>
          <w:rtl w:val="0"/>
        </w:rPr>
        <w:t xml:space="preserve">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00000" w:rsidDel="00000000" w:rsidP="00000000" w:rsidRDefault="00000000" w:rsidRPr="00000000" w14:paraId="00000161">
      <w:pPr>
        <w:tabs>
          <w:tab w:val="left" w:pos="1620"/>
        </w:tabs>
        <w:ind w:firstLine="709"/>
        <w:jc w:val="both"/>
        <w:rPr>
          <w:sz w:val="26"/>
          <w:szCs w:val="26"/>
        </w:rPr>
      </w:pPr>
      <w:r w:rsidDel="00000000" w:rsidR="00000000" w:rsidRPr="00000000">
        <w:rPr>
          <w:sz w:val="26"/>
          <w:szCs w:val="26"/>
          <w:rtl w:val="0"/>
        </w:rPr>
        <w:t xml:space="preserve">6.2.17. Обеспечить наличие аптечек первой помощи работникам, питьевой воды.</w:t>
      </w:r>
    </w:p>
    <w:p w:rsidR="00000000" w:rsidDel="00000000" w:rsidP="00000000" w:rsidRDefault="00000000" w:rsidRPr="00000000" w14:paraId="00000162">
      <w:pPr>
        <w:tabs>
          <w:tab w:val="left" w:pos="1560"/>
        </w:tabs>
        <w:ind w:firstLine="709"/>
        <w:jc w:val="both"/>
        <w:rPr>
          <w:sz w:val="26"/>
          <w:szCs w:val="26"/>
        </w:rPr>
      </w:pPr>
      <w:r w:rsidDel="00000000" w:rsidR="00000000" w:rsidRPr="00000000">
        <w:rPr>
          <w:sz w:val="26"/>
          <w:szCs w:val="26"/>
          <w:rtl w:val="0"/>
        </w:rPr>
        <w:t xml:space="preserve">6.2.18.  Обеспечивать контроль за соблюдением работниками требований, правил и инструкций по охране труда.</w:t>
      </w:r>
    </w:p>
    <w:p w:rsidR="00000000" w:rsidDel="00000000" w:rsidP="00000000" w:rsidRDefault="00000000" w:rsidRPr="00000000" w14:paraId="00000163">
      <w:pPr>
        <w:tabs>
          <w:tab w:val="left" w:pos="993"/>
        </w:tabs>
        <w:ind w:firstLine="709"/>
        <w:jc w:val="both"/>
        <w:rPr>
          <w:sz w:val="26"/>
          <w:szCs w:val="26"/>
        </w:rPr>
      </w:pPr>
      <w:r w:rsidDel="00000000" w:rsidR="00000000" w:rsidRPr="00000000">
        <w:rPr>
          <w:sz w:val="26"/>
          <w:szCs w:val="26"/>
          <w:rtl w:val="0"/>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sidDel="00000000" w:rsidR="00000000" w:rsidRPr="00000000">
        <w:rPr>
          <w:b w:val="1"/>
          <w:sz w:val="26"/>
          <w:szCs w:val="26"/>
          <w:rtl w:val="0"/>
        </w:rPr>
        <w:t xml:space="preserve">и</w:t>
      </w:r>
      <w:r w:rsidDel="00000000" w:rsidR="00000000" w:rsidRPr="00000000">
        <w:rPr>
          <w:sz w:val="26"/>
          <w:szCs w:val="26"/>
          <w:rtl w:val="0"/>
        </w:rPr>
        <w:t xml:space="preserve">,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000000" w:rsidDel="00000000" w:rsidP="00000000" w:rsidRDefault="00000000" w:rsidRPr="00000000" w14:paraId="00000164">
      <w:pPr>
        <w:tabs>
          <w:tab w:val="left" w:pos="1620"/>
        </w:tabs>
        <w:ind w:firstLine="709"/>
        <w:jc w:val="both"/>
        <w:rPr>
          <w:sz w:val="26"/>
          <w:szCs w:val="26"/>
        </w:rPr>
      </w:pPr>
      <w:r w:rsidDel="00000000" w:rsidR="00000000" w:rsidRPr="00000000">
        <w:rPr>
          <w:sz w:val="26"/>
          <w:szCs w:val="26"/>
          <w:rtl w:val="0"/>
        </w:rPr>
        <w:t xml:space="preserve">6.2.20. Работодатель гарантирует наличие оборудованного помещения для отдыха работников образовательной организации и приёма пищи.</w:t>
      </w:r>
    </w:p>
    <w:p w:rsidR="00000000" w:rsidDel="00000000" w:rsidP="00000000" w:rsidRDefault="00000000" w:rsidRPr="00000000" w14:paraId="00000165">
      <w:pPr>
        <w:ind w:firstLine="709"/>
        <w:jc w:val="both"/>
        <w:rPr>
          <w:sz w:val="26"/>
          <w:szCs w:val="26"/>
        </w:rPr>
      </w:pPr>
      <w:r w:rsidDel="00000000" w:rsidR="00000000" w:rsidRPr="00000000">
        <w:rPr>
          <w:sz w:val="26"/>
          <w:szCs w:val="26"/>
          <w:rtl w:val="0"/>
        </w:rPr>
        <w:t xml:space="preserve">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00000" w:rsidDel="00000000" w:rsidP="00000000" w:rsidRDefault="00000000" w:rsidRPr="00000000" w14:paraId="00000166">
      <w:pPr>
        <w:ind w:firstLine="709"/>
        <w:jc w:val="both"/>
        <w:rPr>
          <w:b w:val="1"/>
          <w:sz w:val="26"/>
          <w:szCs w:val="26"/>
        </w:rPr>
      </w:pPr>
      <w:r w:rsidDel="00000000" w:rsidR="00000000" w:rsidRPr="00000000">
        <w:rPr>
          <w:b w:val="1"/>
          <w:sz w:val="26"/>
          <w:szCs w:val="26"/>
          <w:rtl w:val="0"/>
        </w:rPr>
        <w:t xml:space="preserve">6.3. Работники обязуются:</w:t>
      </w:r>
    </w:p>
    <w:p w:rsidR="00000000" w:rsidDel="00000000" w:rsidP="00000000" w:rsidRDefault="00000000" w:rsidRPr="00000000" w14:paraId="00000167">
      <w:pPr>
        <w:ind w:firstLine="709"/>
        <w:jc w:val="both"/>
        <w:rPr>
          <w:sz w:val="26"/>
          <w:szCs w:val="26"/>
        </w:rPr>
      </w:pPr>
      <w:r w:rsidDel="00000000" w:rsidR="00000000" w:rsidRPr="00000000">
        <w:rPr>
          <w:sz w:val="26"/>
          <w:szCs w:val="26"/>
          <w:rtl w:val="0"/>
        </w:rPr>
        <w:t xml:space="preserve">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00000" w:rsidDel="00000000" w:rsidP="00000000" w:rsidRDefault="00000000" w:rsidRPr="00000000" w14:paraId="00000168">
      <w:pPr>
        <w:ind w:firstLine="709"/>
        <w:jc w:val="both"/>
        <w:rPr>
          <w:sz w:val="26"/>
          <w:szCs w:val="26"/>
        </w:rPr>
      </w:pPr>
      <w:r w:rsidDel="00000000" w:rsidR="00000000" w:rsidRPr="00000000">
        <w:rPr>
          <w:sz w:val="26"/>
          <w:szCs w:val="26"/>
          <w:rtl w:val="0"/>
        </w:rPr>
        <w:t xml:space="preserve">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00000" w:rsidDel="00000000" w:rsidP="00000000" w:rsidRDefault="00000000" w:rsidRPr="00000000" w14:paraId="00000169">
      <w:pPr>
        <w:ind w:firstLine="709"/>
        <w:jc w:val="both"/>
        <w:rPr>
          <w:sz w:val="26"/>
          <w:szCs w:val="26"/>
        </w:rPr>
      </w:pPr>
      <w:r w:rsidDel="00000000" w:rsidR="00000000" w:rsidRPr="00000000">
        <w:rPr>
          <w:sz w:val="26"/>
          <w:szCs w:val="26"/>
          <w:rtl w:val="0"/>
        </w:rP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000000" w:rsidDel="00000000" w:rsidP="00000000" w:rsidRDefault="00000000" w:rsidRPr="00000000" w14:paraId="0000016A">
      <w:pPr>
        <w:ind w:firstLine="709"/>
        <w:jc w:val="both"/>
        <w:rPr>
          <w:sz w:val="26"/>
          <w:szCs w:val="26"/>
        </w:rPr>
      </w:pPr>
      <w:r w:rsidDel="00000000" w:rsidR="00000000" w:rsidRPr="00000000">
        <w:rPr>
          <w:sz w:val="26"/>
          <w:szCs w:val="26"/>
          <w:rtl w:val="0"/>
        </w:rPr>
        <w:t xml:space="preserve">6.3.4. Правильно применять средства индивидуальной и коллективной защиты.</w:t>
      </w:r>
    </w:p>
    <w:p w:rsidR="00000000" w:rsidDel="00000000" w:rsidP="00000000" w:rsidRDefault="00000000" w:rsidRPr="00000000" w14:paraId="0000016B">
      <w:pPr>
        <w:ind w:firstLine="709"/>
        <w:jc w:val="both"/>
        <w:rPr>
          <w:b w:val="1"/>
          <w:sz w:val="26"/>
          <w:szCs w:val="26"/>
        </w:rPr>
      </w:pPr>
      <w:r w:rsidDel="00000000" w:rsidR="00000000" w:rsidRPr="00000000">
        <w:rPr>
          <w:sz w:val="26"/>
          <w:szCs w:val="26"/>
          <w:rtl w:val="0"/>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Del="00000000" w:rsidR="00000000" w:rsidRPr="00000000">
        <w:rPr>
          <w:rtl w:val="0"/>
        </w:rPr>
      </w:r>
    </w:p>
    <w:p w:rsidR="00000000" w:rsidDel="00000000" w:rsidP="00000000" w:rsidRDefault="00000000" w:rsidRPr="00000000" w14:paraId="0000016C">
      <w:pPr>
        <w:ind w:firstLine="709"/>
        <w:jc w:val="both"/>
        <w:rPr>
          <w:b w:val="1"/>
          <w:sz w:val="26"/>
          <w:szCs w:val="26"/>
        </w:rPr>
      </w:pPr>
      <w:r w:rsidDel="00000000" w:rsidR="00000000" w:rsidRPr="00000000">
        <w:rPr>
          <w:b w:val="1"/>
          <w:sz w:val="26"/>
          <w:szCs w:val="26"/>
          <w:rtl w:val="0"/>
        </w:rPr>
        <w:t xml:space="preserve">6.4. Выборный орган первичной профсоюзной организации обязуется:</w:t>
      </w:r>
    </w:p>
    <w:p w:rsidR="00000000" w:rsidDel="00000000" w:rsidP="00000000" w:rsidRDefault="00000000" w:rsidRPr="00000000" w14:paraId="0000016D">
      <w:pPr>
        <w:ind w:firstLine="709"/>
        <w:jc w:val="both"/>
        <w:rPr>
          <w:sz w:val="26"/>
          <w:szCs w:val="26"/>
        </w:rPr>
      </w:pPr>
      <w:r w:rsidDel="00000000" w:rsidR="00000000" w:rsidRPr="00000000">
        <w:rPr>
          <w:sz w:val="26"/>
          <w:szCs w:val="26"/>
          <w:rtl w:val="0"/>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00000" w:rsidDel="00000000" w:rsidP="00000000" w:rsidRDefault="00000000" w:rsidRPr="00000000" w14:paraId="0000016E">
      <w:pPr>
        <w:ind w:firstLine="709"/>
        <w:jc w:val="both"/>
        <w:rPr>
          <w:sz w:val="26"/>
          <w:szCs w:val="26"/>
        </w:rPr>
      </w:pPr>
      <w:r w:rsidDel="00000000" w:rsidR="00000000" w:rsidRPr="00000000">
        <w:rPr>
          <w:sz w:val="26"/>
          <w:szCs w:val="26"/>
          <w:rtl w:val="0"/>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000000" w:rsidDel="00000000" w:rsidP="00000000" w:rsidRDefault="00000000" w:rsidRPr="00000000" w14:paraId="0000016F">
      <w:pPr>
        <w:ind w:firstLine="709"/>
        <w:jc w:val="both"/>
        <w:rPr>
          <w:sz w:val="26"/>
          <w:szCs w:val="26"/>
        </w:rPr>
      </w:pPr>
      <w:r w:rsidDel="00000000" w:rsidR="00000000" w:rsidRPr="00000000">
        <w:rPr>
          <w:sz w:val="26"/>
          <w:szCs w:val="26"/>
          <w:rtl w:val="0"/>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000000" w:rsidDel="00000000" w:rsidP="00000000" w:rsidRDefault="00000000" w:rsidRPr="00000000" w14:paraId="00000170">
      <w:pPr>
        <w:ind w:firstLine="709"/>
        <w:jc w:val="both"/>
        <w:rPr>
          <w:sz w:val="26"/>
          <w:szCs w:val="26"/>
        </w:rPr>
      </w:pPr>
      <w:r w:rsidDel="00000000" w:rsidR="00000000" w:rsidRPr="00000000">
        <w:rPr>
          <w:sz w:val="26"/>
          <w:szCs w:val="26"/>
          <w:rtl w:val="0"/>
        </w:rPr>
        <w:t xml:space="preserve">6.4.4. Обеспечивать участие представителей выборного органа первичной профсоюзной организации в комиссиях:</w:t>
      </w:r>
    </w:p>
    <w:p w:rsidR="00000000" w:rsidDel="00000000" w:rsidP="00000000" w:rsidRDefault="00000000" w:rsidRPr="00000000" w14:paraId="00000171">
      <w:pPr>
        <w:ind w:firstLine="709"/>
        <w:jc w:val="both"/>
        <w:rPr>
          <w:sz w:val="26"/>
          <w:szCs w:val="26"/>
        </w:rPr>
      </w:pPr>
      <w:r w:rsidDel="00000000" w:rsidR="00000000" w:rsidRPr="00000000">
        <w:rPr>
          <w:sz w:val="26"/>
          <w:szCs w:val="26"/>
          <w:rtl w:val="0"/>
        </w:rPr>
        <w:t xml:space="preserve">- по охране труда; </w:t>
      </w:r>
    </w:p>
    <w:p w:rsidR="00000000" w:rsidDel="00000000" w:rsidP="00000000" w:rsidRDefault="00000000" w:rsidRPr="00000000" w14:paraId="00000172">
      <w:pPr>
        <w:ind w:firstLine="709"/>
        <w:jc w:val="both"/>
        <w:rPr>
          <w:sz w:val="26"/>
          <w:szCs w:val="26"/>
        </w:rPr>
      </w:pPr>
      <w:r w:rsidDel="00000000" w:rsidR="00000000" w:rsidRPr="00000000">
        <w:rPr>
          <w:sz w:val="26"/>
          <w:szCs w:val="26"/>
          <w:rtl w:val="0"/>
        </w:rPr>
        <w:t xml:space="preserve">- по проведению специальной оценки условий труда;</w:t>
      </w:r>
    </w:p>
    <w:p w:rsidR="00000000" w:rsidDel="00000000" w:rsidP="00000000" w:rsidRDefault="00000000" w:rsidRPr="00000000" w14:paraId="00000173">
      <w:pPr>
        <w:ind w:firstLine="709"/>
        <w:jc w:val="both"/>
        <w:rPr>
          <w:sz w:val="26"/>
          <w:szCs w:val="26"/>
        </w:rPr>
      </w:pPr>
      <w:r w:rsidDel="00000000" w:rsidR="00000000" w:rsidRPr="00000000">
        <w:rPr>
          <w:sz w:val="26"/>
          <w:szCs w:val="26"/>
          <w:rtl w:val="0"/>
        </w:rPr>
        <w:t xml:space="preserve">- по расследованию несчастных случаев на производстве; </w:t>
      </w:r>
    </w:p>
    <w:p w:rsidR="00000000" w:rsidDel="00000000" w:rsidP="00000000" w:rsidRDefault="00000000" w:rsidRPr="00000000" w14:paraId="00000174">
      <w:pPr>
        <w:ind w:firstLine="709"/>
        <w:jc w:val="both"/>
        <w:rPr>
          <w:sz w:val="26"/>
          <w:szCs w:val="26"/>
        </w:rPr>
      </w:pPr>
      <w:r w:rsidDel="00000000" w:rsidR="00000000" w:rsidRPr="00000000">
        <w:rPr>
          <w:sz w:val="26"/>
          <w:szCs w:val="26"/>
          <w:rtl w:val="0"/>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000000" w:rsidDel="00000000" w:rsidP="00000000" w:rsidRDefault="00000000" w:rsidRPr="00000000" w14:paraId="00000175">
      <w:pPr>
        <w:ind w:firstLine="709"/>
        <w:jc w:val="both"/>
        <w:rPr>
          <w:sz w:val="26"/>
          <w:szCs w:val="26"/>
        </w:rPr>
      </w:pPr>
      <w:r w:rsidDel="00000000" w:rsidR="00000000" w:rsidRPr="00000000">
        <w:rPr>
          <w:sz w:val="26"/>
          <w:szCs w:val="26"/>
          <w:rtl w:val="0"/>
        </w:rPr>
        <w:t xml:space="preserve">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000000" w:rsidDel="00000000" w:rsidP="00000000" w:rsidRDefault="00000000" w:rsidRPr="00000000" w14:paraId="00000176">
      <w:pPr>
        <w:ind w:firstLine="709"/>
        <w:jc w:val="both"/>
        <w:rPr>
          <w:sz w:val="26"/>
          <w:szCs w:val="26"/>
        </w:rPr>
      </w:pPr>
      <w:r w:rsidDel="00000000" w:rsidR="00000000" w:rsidRPr="00000000">
        <w:rPr>
          <w:sz w:val="26"/>
          <w:szCs w:val="26"/>
          <w:rtl w:val="0"/>
        </w:rPr>
        <w:t xml:space="preserve">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00000" w:rsidDel="00000000" w:rsidP="00000000" w:rsidRDefault="00000000" w:rsidRPr="00000000" w14:paraId="00000177">
      <w:pPr>
        <w:ind w:firstLine="709"/>
        <w:jc w:val="both"/>
        <w:rPr>
          <w:sz w:val="26"/>
          <w:szCs w:val="26"/>
        </w:rPr>
      </w:pPr>
      <w:r w:rsidDel="00000000" w:rsidR="00000000" w:rsidRPr="00000000">
        <w:rPr>
          <w:sz w:val="26"/>
          <w:szCs w:val="26"/>
          <w:rtl w:val="0"/>
        </w:rPr>
        <w:t xml:space="preserve">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000000" w:rsidDel="00000000" w:rsidP="00000000" w:rsidRDefault="00000000" w:rsidRPr="00000000" w14:paraId="00000178">
      <w:pPr>
        <w:ind w:firstLine="709"/>
        <w:jc w:val="both"/>
        <w:rPr>
          <w:sz w:val="26"/>
          <w:szCs w:val="26"/>
        </w:rPr>
      </w:pPr>
      <w:r w:rsidDel="00000000" w:rsidR="00000000" w:rsidRPr="00000000">
        <w:rPr>
          <w:sz w:val="26"/>
          <w:szCs w:val="26"/>
          <w:rtl w:val="0"/>
        </w:rPr>
        <w:t xml:space="preserve">Обращаться к работодателю с предложением о привлечении к ответственности лиц, допустивших нарушения требований охраны труда.</w:t>
      </w:r>
    </w:p>
    <w:p w:rsidR="00000000" w:rsidDel="00000000" w:rsidP="00000000" w:rsidRDefault="00000000" w:rsidRPr="00000000" w14:paraId="00000179">
      <w:pPr>
        <w:ind w:firstLine="709"/>
        <w:jc w:val="both"/>
        <w:rPr>
          <w:sz w:val="26"/>
          <w:szCs w:val="26"/>
        </w:rPr>
      </w:pPr>
      <w:r w:rsidDel="00000000" w:rsidR="00000000" w:rsidRPr="00000000">
        <w:rPr>
          <w:sz w:val="26"/>
          <w:szCs w:val="26"/>
          <w:rtl w:val="0"/>
        </w:rPr>
        <w:t xml:space="preserve">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000000" w:rsidDel="00000000" w:rsidP="00000000" w:rsidRDefault="00000000" w:rsidRPr="00000000" w14:paraId="0000017A">
      <w:pPr>
        <w:ind w:firstLine="709"/>
        <w:jc w:val="both"/>
        <w:rPr>
          <w:sz w:val="26"/>
          <w:szCs w:val="26"/>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VII. ПОДДЕРЖКА МОЛОДЫХ ПЕДАГОГОВ</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привлечение молодежи к профсоюзной деятельности и членству в Профсоюзе;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1"/>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материальное и моральное поощрение молодых педагогов;</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проведение культурно-массовой, физкультурно-оздоровительной и спортивной работы;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активное обучение и молодежного профсоюзного актива;</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создание Совета молодых педагогов.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7.2. Выборный орган первичной профсоюзной организации совместно с работодателем осуществляет: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1"/>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моральное поощрение молодых педагогов, в том числе награждение их в торжественной обстановке наградами образовательной организации.</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7.4. Работодатель обязуется: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предоставлять Совету молодых педагогов помещение для проведения заседаний и мероприятий;</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обеспечить материальное стимулирование ежемесячной стимулирующей надбавкой молодых педагогов в соответствии с постановлением КМ РТ от 29.12.2018 №1270 «Об установлении ежемесячной стимулирующей надбавки педагогическим работникам – молодым специалистам».</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комиссии по тарификации;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комиссии по распределению стимулирующей части фонда оплаты труда;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комиссии по социальному страхованию;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комиссии по урегулированию споров между участниками образовательных отношений.</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VIII. ПРОФЕССИОНАЛЬНОЕ РАЗВИТИЕ РАБОТНИКОВ</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 Стороны договорились о том, что:</w:t>
      </w:r>
    </w:p>
    <w:p w:rsidR="00000000" w:rsidDel="00000000" w:rsidP="00000000" w:rsidRDefault="00000000" w:rsidRPr="00000000" w14:paraId="00000199">
      <w:pPr>
        <w:ind w:firstLine="709"/>
        <w:jc w:val="both"/>
        <w:rPr>
          <w:sz w:val="26"/>
          <w:szCs w:val="26"/>
        </w:rPr>
      </w:pPr>
      <w:r w:rsidDel="00000000" w:rsidR="00000000" w:rsidRPr="00000000">
        <w:rPr>
          <w:sz w:val="26"/>
          <w:szCs w:val="26"/>
          <w:rtl w:val="0"/>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000000" w:rsidDel="00000000" w:rsidP="00000000" w:rsidRDefault="00000000" w:rsidRPr="00000000" w14:paraId="0000019A">
      <w:pPr>
        <w:ind w:firstLine="709"/>
        <w:jc w:val="both"/>
        <w:rPr>
          <w:sz w:val="26"/>
          <w:szCs w:val="26"/>
        </w:rPr>
      </w:pPr>
      <w:r w:rsidDel="00000000" w:rsidR="00000000" w:rsidRPr="00000000">
        <w:rPr>
          <w:sz w:val="26"/>
          <w:szCs w:val="26"/>
          <w:rtl w:val="0"/>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000000" w:rsidDel="00000000" w:rsidP="00000000" w:rsidRDefault="00000000" w:rsidRPr="00000000" w14:paraId="0000019B">
      <w:pPr>
        <w:ind w:firstLine="709"/>
        <w:jc w:val="both"/>
        <w:rPr>
          <w:sz w:val="26"/>
          <w:szCs w:val="26"/>
        </w:rPr>
      </w:pPr>
      <w:r w:rsidDel="00000000" w:rsidR="00000000" w:rsidRPr="00000000">
        <w:rPr>
          <w:sz w:val="26"/>
          <w:szCs w:val="26"/>
          <w:rtl w:val="0"/>
        </w:rPr>
        <w:t xml:space="preserve">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ype="textWrapping"/>
        <w:t xml:space="preserve">173-177 ТК РФ.</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8.1.9. Гарантии и компенсации, предусмотренные статьями </w:t>
        <w:br w:type="textWrapping"/>
        <w:t xml:space="preserve">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Финансовое обеспечение данных гарантий осуществляется работодателем за счет бюджетных и/или внебюджетных средств организации.</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8">
      <w:pPr>
        <w:jc w:val="center"/>
        <w:rPr>
          <w:b w:val="1"/>
          <w:sz w:val="26"/>
          <w:szCs w:val="26"/>
        </w:rPr>
      </w:pPr>
      <w:r w:rsidDel="00000000" w:rsidR="00000000" w:rsidRPr="00000000">
        <w:rPr>
          <w:b w:val="1"/>
          <w:sz w:val="26"/>
          <w:szCs w:val="26"/>
          <w:rtl w:val="0"/>
        </w:rPr>
        <w:t xml:space="preserve">IX. ПЕНСИОННОЕ ОБЕСПЕЧЕНИЕ.</w:t>
      </w:r>
    </w:p>
    <w:p w:rsidR="00000000" w:rsidDel="00000000" w:rsidP="00000000" w:rsidRDefault="00000000" w:rsidRPr="00000000" w14:paraId="000001A9">
      <w:pPr>
        <w:jc w:val="center"/>
        <w:rPr>
          <w:b w:val="1"/>
          <w:sz w:val="26"/>
          <w:szCs w:val="26"/>
          <w:u w:val="single"/>
        </w:rPr>
      </w:pPr>
      <w:r w:rsidDel="00000000" w:rsidR="00000000" w:rsidRPr="00000000">
        <w:rPr>
          <w:rtl w:val="0"/>
        </w:rPr>
      </w:r>
    </w:p>
    <w:p w:rsidR="00000000" w:rsidDel="00000000" w:rsidP="00000000" w:rsidRDefault="00000000" w:rsidRPr="00000000" w14:paraId="000001AA">
      <w:pPr>
        <w:ind w:firstLine="709"/>
        <w:jc w:val="both"/>
        <w:rPr>
          <w:sz w:val="26"/>
          <w:szCs w:val="26"/>
        </w:rPr>
      </w:pPr>
      <w:r w:rsidDel="00000000" w:rsidR="00000000" w:rsidRPr="00000000">
        <w:rPr>
          <w:sz w:val="26"/>
          <w:szCs w:val="26"/>
          <w:rtl w:val="0"/>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000000" w:rsidDel="00000000" w:rsidP="00000000" w:rsidRDefault="00000000" w:rsidRPr="00000000" w14:paraId="000001AB">
      <w:pPr>
        <w:jc w:val="both"/>
        <w:rPr>
          <w:sz w:val="26"/>
          <w:szCs w:val="26"/>
        </w:rPr>
      </w:pPr>
      <w:r w:rsidDel="00000000" w:rsidR="00000000" w:rsidRPr="00000000">
        <w:rPr>
          <w:sz w:val="26"/>
          <w:szCs w:val="26"/>
          <w:rtl w:val="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00000" w:rsidDel="00000000" w:rsidP="00000000" w:rsidRDefault="00000000" w:rsidRPr="00000000" w14:paraId="000001AC">
      <w:pPr>
        <w:ind w:firstLine="709"/>
        <w:jc w:val="both"/>
        <w:rPr>
          <w:sz w:val="26"/>
          <w:szCs w:val="26"/>
        </w:rPr>
      </w:pPr>
      <w:r w:rsidDel="00000000" w:rsidR="00000000" w:rsidRPr="00000000">
        <w:rPr>
          <w:sz w:val="26"/>
          <w:szCs w:val="26"/>
          <w:rtl w:val="0"/>
        </w:rPr>
        <w:t xml:space="preserve">- обеспечивает своевременную и полную уплату страховых взносов в Социальный фонд России;</w:t>
      </w:r>
    </w:p>
    <w:p w:rsidR="00000000" w:rsidDel="00000000" w:rsidP="00000000" w:rsidRDefault="00000000" w:rsidRPr="00000000" w14:paraId="000001AD">
      <w:pPr>
        <w:ind w:firstLine="709"/>
        <w:jc w:val="both"/>
        <w:rPr>
          <w:sz w:val="26"/>
          <w:szCs w:val="26"/>
        </w:rPr>
      </w:pPr>
      <w:r w:rsidDel="00000000" w:rsidR="00000000" w:rsidRPr="00000000">
        <w:rPr>
          <w:sz w:val="26"/>
          <w:szCs w:val="26"/>
          <w:rtl w:val="0"/>
        </w:rPr>
        <w:t xml:space="preserve">- своевременно представляет в Социальный фонд России достоверные индивидуальные сведения;</w:t>
      </w:r>
    </w:p>
    <w:p w:rsidR="00000000" w:rsidDel="00000000" w:rsidP="00000000" w:rsidRDefault="00000000" w:rsidRPr="00000000" w14:paraId="000001AE">
      <w:pPr>
        <w:ind w:firstLine="709"/>
        <w:jc w:val="both"/>
        <w:rPr>
          <w:sz w:val="26"/>
          <w:szCs w:val="26"/>
        </w:rPr>
      </w:pPr>
      <w:r w:rsidDel="00000000" w:rsidR="00000000" w:rsidRPr="00000000">
        <w:rPr>
          <w:sz w:val="26"/>
          <w:szCs w:val="26"/>
          <w:rtl w:val="0"/>
        </w:rPr>
        <w:t xml:space="preserve">- знакомит работников с информацией персонифицированного учета, представленной в Социальный фонд России;</w:t>
      </w:r>
    </w:p>
    <w:p w:rsidR="00000000" w:rsidDel="00000000" w:rsidP="00000000" w:rsidRDefault="00000000" w:rsidRPr="00000000" w14:paraId="000001AF">
      <w:pPr>
        <w:ind w:firstLine="709"/>
        <w:jc w:val="both"/>
        <w:rPr>
          <w:sz w:val="26"/>
          <w:szCs w:val="26"/>
        </w:rPr>
      </w:pPr>
      <w:r w:rsidDel="00000000" w:rsidR="00000000" w:rsidRPr="00000000">
        <w:rPr>
          <w:sz w:val="26"/>
          <w:szCs w:val="26"/>
          <w:rtl w:val="0"/>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00000" w:rsidDel="00000000" w:rsidP="00000000" w:rsidRDefault="00000000" w:rsidRPr="00000000" w14:paraId="000001B0">
      <w:pPr>
        <w:jc w:val="both"/>
        <w:rPr>
          <w:sz w:val="26"/>
          <w:szCs w:val="26"/>
        </w:rPr>
      </w:pPr>
      <w:r w:rsidDel="00000000" w:rsidR="00000000" w:rsidRPr="00000000">
        <w:rPr>
          <w:sz w:val="26"/>
          <w:szCs w:val="26"/>
          <w:rtl w:val="0"/>
        </w:rPr>
        <w:tab/>
        <w:t xml:space="preserve">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00000" w:rsidDel="00000000" w:rsidP="00000000" w:rsidRDefault="00000000" w:rsidRPr="00000000" w14:paraId="000001B1">
      <w:pPr>
        <w:ind w:firstLine="709"/>
        <w:jc w:val="both"/>
        <w:rPr>
          <w:sz w:val="26"/>
          <w:szCs w:val="26"/>
        </w:rPr>
      </w:pPr>
      <w:r w:rsidDel="00000000" w:rsidR="00000000" w:rsidRPr="00000000">
        <w:rPr>
          <w:sz w:val="26"/>
          <w:szCs w:val="26"/>
          <w:rtl w:val="0"/>
        </w:rPr>
        <w:t xml:space="preserve">9.4. Стороны проводят разъяснительную работу среди членов Профсоюза по участию в республиканском проекте «Профсоюзный бонус к пенсии».</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Х. СОЦИАЛЬНОЕ ПАРТНЁРСТВО</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10.1. В целях развития социального партнёрства стороны обязуются:</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000000" w:rsidDel="00000000" w:rsidP="00000000" w:rsidRDefault="00000000" w:rsidRPr="00000000" w14:paraId="000001BD">
      <w:pPr>
        <w:ind w:firstLine="709"/>
        <w:jc w:val="both"/>
        <w:rPr>
          <w:sz w:val="26"/>
          <w:szCs w:val="26"/>
        </w:rPr>
      </w:pPr>
      <w:r w:rsidDel="00000000" w:rsidR="00000000" w:rsidRPr="00000000">
        <w:rPr>
          <w:sz w:val="26"/>
          <w:szCs w:val="26"/>
          <w:rtl w:val="0"/>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10.2.7. Оплачивать за счет средств образовательной организации подписку на Приложение к «Учительской газете» газеты «Мой профсоюз».</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10.3. Взаимодействие работодателя с выборным органом первичной профсоюзной организации осуществляется посредством:</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учёта мнения выборного органа первичной профсоюзной организации в порядке, установленном статьёй 372 ТК РФ;</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учёта мотивированного мнения выборного органа первичной профсоюзной организации в порядке, установленном статьёй 373 ТК РФ;</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10.3.1. Работодатель с учётом мотивированного мнения выборного органа первичной профсоюзной организации (по согласованию): </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привлекает к работе в выходные и нерабочие праздничные дни (статья 113 ТК РФ);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привлекает работника к сверхурочной работе (статья 99 ТК РФ);</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утверждает формы расчетного листка (статья 136 ТК РФ);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принимает решение о возможном расторжении трудового договора с работником (подпункты второй, третий или пятый части первой статьи 81 ТК РФ);</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формирует комиссии по урегулированию споров между участниками образовательных отношений;</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представляет к награждению отраслевыми и иными наградами;</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принимает (утверждает) локальные нормативные акты образовательной организации, содержащие нормы трудового права (статьи 8, 371, 372 ТК РФ);</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иные вопросы</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другие основания (пункты первый и второй статьи 336 ТК РФ и др.).</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установление и распределение учебной нагрузки педагогических и других работников;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установление дополнительных гарантий работникам, совмещающим работу с обучением;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перечень должностей работников с ненормированным рабочим днем (статья 101 ТК РФ);</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утверждение расписания занятий, годового календарного учебного графика;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составление графика сменности (статья 103 ТК РФ); </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принятие решения о режиме работы в период отмены образовательного процесса по санитарно-эпидемиологическим, климатическим и другим основаниям (статья 100 ТК РФ);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утверждение графика отпусков (статья 123 ТК РФ); </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утверждение графика длительных отпусков;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правила и инструкции по охране труда для работников (статья 212 ТК РФ);</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введение, замену и пересмотр норм труда (статья 162 ТК РФ);</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определение сроков проведения специальной оценки условий труда (статья 22 ТК РФ);</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принятие работодателем локальных нормативных актов и решений в иных случаях, предусмотренных настоящим коллективным договором;</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иные</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10.3.4. Работодатель с предварительного согласия выборного органа первичной профсоюзной организации осуществляет: </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применение дисциплинарного взыскания в виде замечания, выговора или увольнения в отношении работников, являющихся членами Профсоюза;</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10.4. Выборный орган первичной профсоюзной организации обязуется:</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10.4.2. Разъяснять работникам положения коллективного договора и приложений к нему.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правильностью расходования фонда оплаты труда, в том числе экономии фонда оплаты труда, а также внебюджетных средств;</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правильностью ведения и хранения трудовых книжек работников (сведений о трудовой деятельности</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своевременностью внесения в них записей, в том числе при присвоении квалификационных категорий по результатам аттестации работников;</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охраной труда в образовательной организации;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правильностью и своевременностью предоставления работникам отпусков и их оплаты;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соблюдением порядка аттестации педагогических работников образовательной организации.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10.4.6. Обеспечивать выполнение условий настоящего коллективного договора.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10.4.9. Принимать участие в аттестации работников образовательной организации на соответствие занимаемой должности.</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10.4.11. Информировать ежегодно членов Профсоюза о своей работе, о деятельности выборных профсоюзных органов. </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10.4.12. Содействовать оздоровлению детей работников образовательной организации.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10.4.13. Ходатайствовать о представлении к наградам работников образовательной организации.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10.4.16. Выступать инициатором начала переговоров по заключению коллективного договора на новый срок за три месяца до окончания срока его действия.</w:t>
        <w:tab/>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ХI. ГАРАНТИИ ПРОФСОЮЗНОЙ ДЕЯТЕЛЬНОСТИ</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 Работодатель: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11.1.9. предоставляет возможность уполномоченным по охране труда, членам совместной комиссии по охране труда использовать не менее 3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11.1.10. предоставляет ежегодно  дополнительный оплачиваемый отпуск председателю первичной профсоюзной организации в количестве 3 календарных дня, заместителям председателя - 2 календарных дня, уполномоченным по охране труда выборным органом первичной профсоюзной организации - 1 календарный день; членам контрольно-ревизионной комиссии первичной профсоюзной организации –1 календарный день;</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000000" w:rsidDel="00000000" w:rsidP="00000000" w:rsidRDefault="00000000" w:rsidRPr="00000000" w14:paraId="00000211">
      <w:pPr>
        <w:ind w:firstLine="709"/>
        <w:jc w:val="both"/>
        <w:rPr>
          <w:strike w:val="1"/>
          <w:sz w:val="26"/>
          <w:szCs w:val="26"/>
        </w:rPr>
      </w:pPr>
      <w:r w:rsidDel="00000000" w:rsidR="00000000" w:rsidRPr="00000000">
        <w:rPr>
          <w:sz w:val="26"/>
          <w:szCs w:val="26"/>
          <w:rtl w:val="0"/>
        </w:rPr>
        <w:t xml:space="preserve">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Del="00000000" w:rsidR="00000000" w:rsidRPr="00000000">
        <w:rPr>
          <w:sz w:val="26"/>
          <w:szCs w:val="26"/>
          <w:highlight w:val="white"/>
          <w:rtl w:val="0"/>
        </w:rPr>
        <w:t xml:space="preserve">, подготовки проекта коллективного договора и заключения коллективного договора</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212">
      <w:pPr>
        <w:ind w:firstLine="709"/>
        <w:jc w:val="both"/>
        <w:rPr>
          <w:sz w:val="26"/>
          <w:szCs w:val="26"/>
        </w:rPr>
      </w:pPr>
      <w:r w:rsidDel="00000000" w:rsidR="00000000" w:rsidRPr="00000000">
        <w:rPr>
          <w:sz w:val="26"/>
          <w:szCs w:val="26"/>
          <w:rtl w:val="0"/>
        </w:rPr>
        <w:t xml:space="preserve">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00000" w:rsidDel="00000000" w:rsidP="00000000" w:rsidRDefault="00000000" w:rsidRPr="00000000" w14:paraId="00000213">
      <w:pPr>
        <w:ind w:firstLine="709"/>
        <w:jc w:val="both"/>
        <w:rPr>
          <w:sz w:val="26"/>
          <w:szCs w:val="26"/>
        </w:rPr>
      </w:pPr>
      <w:r w:rsidDel="00000000" w:rsidR="00000000" w:rsidRPr="00000000">
        <w:rPr>
          <w:sz w:val="26"/>
          <w:szCs w:val="26"/>
          <w:rtl w:val="0"/>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000000" w:rsidDel="00000000" w:rsidP="00000000" w:rsidRDefault="00000000" w:rsidRPr="00000000" w14:paraId="00000214">
      <w:pPr>
        <w:ind w:firstLine="709"/>
        <w:jc w:val="both"/>
        <w:rPr>
          <w:sz w:val="26"/>
          <w:szCs w:val="26"/>
        </w:rPr>
      </w:pPr>
      <w:r w:rsidDel="00000000" w:rsidR="00000000" w:rsidRPr="00000000">
        <w:rPr>
          <w:sz w:val="26"/>
          <w:szCs w:val="26"/>
          <w:rtl w:val="0"/>
        </w:rPr>
        <w:t xml:space="preserve">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000000" w:rsidDel="00000000" w:rsidP="00000000" w:rsidRDefault="00000000" w:rsidRPr="00000000" w14:paraId="00000215">
      <w:pPr>
        <w:ind w:firstLine="709"/>
        <w:jc w:val="both"/>
        <w:rPr>
          <w:sz w:val="26"/>
          <w:szCs w:val="26"/>
        </w:rPr>
      </w:pPr>
      <w:r w:rsidDel="00000000" w:rsidR="00000000" w:rsidRPr="00000000">
        <w:rPr>
          <w:sz w:val="26"/>
          <w:szCs w:val="26"/>
          <w:rtl w:val="0"/>
        </w:rPr>
        <w:t xml:space="preserve">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11.3. Стороны совместно:</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000000" w:rsidDel="00000000" w:rsidP="00000000" w:rsidRDefault="00000000" w:rsidRPr="00000000" w14:paraId="00000219">
      <w:pPr>
        <w:ind w:firstLine="709"/>
        <w:jc w:val="both"/>
        <w:rPr>
          <w:sz w:val="26"/>
          <w:szCs w:val="26"/>
        </w:rPr>
      </w:pPr>
      <w:r w:rsidDel="00000000" w:rsidR="00000000" w:rsidRPr="00000000">
        <w:rPr>
          <w:sz w:val="26"/>
          <w:szCs w:val="26"/>
          <w:rtl w:val="0"/>
        </w:rP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000000" w:rsidDel="00000000" w:rsidP="00000000" w:rsidRDefault="00000000" w:rsidRPr="00000000" w14:paraId="0000021A">
      <w:pPr>
        <w:ind w:firstLine="709"/>
        <w:jc w:val="center"/>
        <w:rPr>
          <w:b w:val="1"/>
          <w:sz w:val="26"/>
          <w:szCs w:val="26"/>
        </w:rPr>
      </w:pPr>
      <w:r w:rsidDel="00000000" w:rsidR="00000000" w:rsidRPr="00000000">
        <w:rPr>
          <w:rtl w:val="0"/>
        </w:rPr>
      </w:r>
    </w:p>
    <w:p w:rsidR="00000000" w:rsidDel="00000000" w:rsidP="00000000" w:rsidRDefault="00000000" w:rsidRPr="00000000" w14:paraId="0000021B">
      <w:pPr>
        <w:ind w:firstLine="709"/>
        <w:jc w:val="center"/>
        <w:rPr>
          <w:b w:val="1"/>
          <w:sz w:val="26"/>
          <w:szCs w:val="26"/>
        </w:rPr>
      </w:pPr>
      <w:r w:rsidDel="00000000" w:rsidR="00000000" w:rsidRPr="00000000">
        <w:rPr>
          <w:b w:val="1"/>
          <w:sz w:val="26"/>
          <w:szCs w:val="26"/>
          <w:rtl w:val="0"/>
        </w:rPr>
        <w:t xml:space="preserve">XII. CПОРТ И ЗДОРОВЬЕ.</w:t>
      </w:r>
    </w:p>
    <w:p w:rsidR="00000000" w:rsidDel="00000000" w:rsidP="00000000" w:rsidRDefault="00000000" w:rsidRPr="00000000" w14:paraId="0000021C">
      <w:pPr>
        <w:ind w:firstLine="709"/>
        <w:jc w:val="both"/>
        <w:rPr>
          <w:sz w:val="26"/>
          <w:szCs w:val="26"/>
        </w:rPr>
      </w:pPr>
      <w:r w:rsidDel="00000000" w:rsidR="00000000" w:rsidRPr="00000000">
        <w:rPr>
          <w:sz w:val="26"/>
          <w:szCs w:val="26"/>
          <w:rtl w:val="0"/>
        </w:rPr>
        <w:t xml:space="preserve">12.1. Стороны договорились:</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12.2. Работодатель обязуется:</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000000" w:rsidDel="00000000" w:rsidP="00000000" w:rsidRDefault="00000000" w:rsidRPr="00000000" w14:paraId="00000221">
      <w:pPr>
        <w:ind w:firstLine="709"/>
        <w:jc w:val="both"/>
        <w:rPr>
          <w:sz w:val="26"/>
          <w:szCs w:val="26"/>
        </w:rPr>
      </w:pPr>
      <w:r w:rsidDel="00000000" w:rsidR="00000000" w:rsidRPr="00000000">
        <w:rPr>
          <w:sz w:val="26"/>
          <w:szCs w:val="26"/>
          <w:rtl w:val="0"/>
        </w:rPr>
        <w:t xml:space="preserve">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000000" w:rsidDel="00000000" w:rsidP="00000000" w:rsidRDefault="00000000" w:rsidRPr="00000000" w14:paraId="00000222">
      <w:pPr>
        <w:ind w:firstLine="709"/>
        <w:jc w:val="both"/>
        <w:rPr>
          <w:sz w:val="26"/>
          <w:szCs w:val="26"/>
        </w:rPr>
      </w:pPr>
      <w:r w:rsidDel="00000000" w:rsidR="00000000" w:rsidRPr="00000000">
        <w:rPr>
          <w:sz w:val="26"/>
          <w:szCs w:val="26"/>
          <w:rtl w:val="0"/>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000000" w:rsidDel="00000000" w:rsidP="00000000" w:rsidRDefault="00000000" w:rsidRPr="00000000" w14:paraId="00000223">
      <w:pPr>
        <w:ind w:firstLine="709"/>
        <w:jc w:val="both"/>
        <w:rPr>
          <w:sz w:val="26"/>
          <w:szCs w:val="26"/>
        </w:rPr>
      </w:pPr>
      <w:r w:rsidDel="00000000" w:rsidR="00000000" w:rsidRPr="00000000">
        <w:rPr>
          <w:sz w:val="26"/>
          <w:szCs w:val="26"/>
          <w:rtl w:val="0"/>
        </w:rPr>
        <w:t xml:space="preserve">12.3.4. создавать условия для двигательной активности работников (установка теннисного стола, проведения производственной гимнастики, иные формы);</w:t>
      </w:r>
    </w:p>
    <w:p w:rsidR="00000000" w:rsidDel="00000000" w:rsidP="00000000" w:rsidRDefault="00000000" w:rsidRPr="00000000" w14:paraId="00000224">
      <w:pPr>
        <w:ind w:firstLine="709"/>
        <w:jc w:val="both"/>
        <w:rPr>
          <w:sz w:val="26"/>
          <w:szCs w:val="26"/>
        </w:rPr>
      </w:pPr>
      <w:r w:rsidDel="00000000" w:rsidR="00000000" w:rsidRPr="00000000">
        <w:rPr>
          <w:sz w:val="26"/>
          <w:szCs w:val="26"/>
          <w:rtl w:val="0"/>
        </w:rPr>
        <w:t xml:space="preserve">12.3.5. способствовать организации правильного питания работников.</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XIII. КОНТРОЛЬ ЗА ВЫПОЛНЕНИЕМ КОЛЛЕКТИВНОГО ДОГОВОРА. ОТВЕТСТВЕННОСТЬ СТОРОН КОЛЛЕКТИВНОГО ДОГОВОРА</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Del="00000000" w:rsidR="00000000" w:rsidRPr="00000000">
        <w:rPr>
          <w:rFonts w:ascii="Times New Roman" w:cs="Times New Roman" w:eastAsia="Times New Roman" w:hAnsi="Times New Roman"/>
          <w:b w:val="0"/>
          <w:i w:val="0"/>
          <w:smallCaps w:val="0"/>
          <w:strike w:val="0"/>
          <w:color w:val="000000"/>
          <w:sz w:val="26"/>
          <w:szCs w:val="26"/>
          <w:highlight w:val="white"/>
          <w:u w:val="none"/>
          <w:vertAlign w:val="baseline"/>
          <w:rtl w:val="0"/>
        </w:rPr>
        <w:t xml:space="preserve">, подготовки проекта коллективного договора и заключения коллективного договора МБДОУ «Детский сад № 5 «Бэлэкэч».</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 Стороны договорились и обязуются: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13.2.4. Разъяснять положения и обязательства сторон коллективного договора работникам образовательной организации.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14 дней  со дня получения соответствующего письменного запроса.</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XIV. ЗАКЛЮЧИТЕЛЬНЫЕ ПОЛОЖЕНИЯ</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14.5. Настоящий коллективный договор вступает в силу с момента его подписания сторонами и действует 3 года.</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000000" w:rsidDel="00000000" w:rsidP="00000000" w:rsidRDefault="00000000" w:rsidRPr="00000000" w14:paraId="00000239">
      <w:pPr>
        <w:ind w:firstLine="709"/>
        <w:jc w:val="both"/>
        <w:rPr>
          <w:sz w:val="26"/>
          <w:szCs w:val="26"/>
        </w:rPr>
      </w:pPr>
      <w:r w:rsidDel="00000000" w:rsidR="00000000" w:rsidRPr="00000000">
        <w:rPr>
          <w:sz w:val="26"/>
          <w:szCs w:val="26"/>
          <w:rtl w:val="0"/>
        </w:rPr>
        <w:t xml:space="preserve">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00000" w:rsidDel="00000000" w:rsidP="00000000" w:rsidRDefault="00000000" w:rsidRPr="00000000" w14:paraId="0000023A">
      <w:pPr>
        <w:ind w:firstLine="709"/>
        <w:jc w:val="both"/>
        <w:rPr>
          <w:sz w:val="26"/>
          <w:szCs w:val="26"/>
        </w:rPr>
      </w:pPr>
      <w:r w:rsidDel="00000000" w:rsidR="00000000" w:rsidRPr="00000000">
        <w:rPr>
          <w:sz w:val="26"/>
          <w:szCs w:val="26"/>
          <w:rtl w:val="0"/>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00000" w:rsidDel="00000000" w:rsidP="00000000" w:rsidRDefault="00000000" w:rsidRPr="00000000" w14:paraId="0000023B">
      <w:pPr>
        <w:ind w:firstLine="709"/>
        <w:jc w:val="both"/>
        <w:rPr>
          <w:sz w:val="26"/>
          <w:szCs w:val="26"/>
        </w:rPr>
      </w:pPr>
      <w:r w:rsidDel="00000000" w:rsidR="00000000" w:rsidRPr="00000000">
        <w:rPr>
          <w:sz w:val="26"/>
          <w:szCs w:val="26"/>
          <w:rtl w:val="0"/>
        </w:rP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14.10. При ликвидации образовательной организации коллективный договор сохраняет свое действие в течение всего срока проведения ликвидации.</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1  «Правила внутреннего трудового распорядка»;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2 «Положение о нормах профессиональной этики»;</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3 «Положение о распределении премиальной части      стимулирующих выплат»;</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4 « Компенсационные выплаты по итогам проведения СОУТ»;</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5 «Типовые нормы бесплатного обеспечения работников  смывающими или обезвреживающими средствами»;</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6 «Аттестация педагогических кадров»;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7«Положение о профсоюзном фонде социальной защиты»</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приложение № 8 «Типовые нормы бесплатного обеспечения работников средствами индивидуальной защиты»;</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tbl>
      <w:tblPr>
        <w:tblStyle w:val="Table1"/>
        <w:tblW w:w="10464.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5232"/>
        <w:gridCol w:w="5232"/>
        <w:tblGridChange w:id="0">
          <w:tblGrid>
            <w:gridCol w:w="5232"/>
            <w:gridCol w:w="5232"/>
          </w:tblGrid>
        </w:tblGridChange>
      </w:tblGrid>
      <w:tr>
        <w:trPr>
          <w:cantSplit w:val="0"/>
          <w:trHeight w:val="1603" w:hRule="atLeast"/>
          <w:tblHeader w:val="0"/>
        </w:trPr>
        <w:tc>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От работодателя: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Руководитель образовательной</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организации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/__________/Зиннатуллина Э.Ф.</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(подпись)                     (Ф.И.О.)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М.П.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____ »  мая   2024 г. </w:t>
            </w:r>
          </w:p>
        </w:tc>
        <w:tc>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От работников: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Председатель первичной профсоюзной организации </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/________/ Газизуллина Л.Ф.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(подпись)             (Ф.И.О.)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__ » мая 2024 г. </w:t>
            </w:r>
          </w:p>
        </w:tc>
      </w:tr>
    </w:tbl>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6120130" cy="7920168"/>
            <wp:effectExtent b="0" l="0" r="0" t="0"/>
            <wp:docPr descr="C:\Users\Admin\Desktop\устав 2024.3.png" id="2" name="image2.png"/>
            <a:graphic>
              <a:graphicData uri="http://schemas.openxmlformats.org/drawingml/2006/picture">
                <pic:pic>
                  <pic:nvPicPr>
                    <pic:cNvPr descr="C:\Users\Admin\Desktop\устав 2024.3.png" id="0" name="image2.png"/>
                    <pic:cNvPicPr preferRelativeResize="0"/>
                  </pic:nvPicPr>
                  <pic:blipFill>
                    <a:blip r:embed="rId14"/>
                    <a:srcRect b="0" l="0" r="0" t="0"/>
                    <a:stretch>
                      <a:fillRect/>
                    </a:stretch>
                  </pic:blipFill>
                  <pic:spPr>
                    <a:xfrm>
                      <a:off x="0" y="0"/>
                      <a:ext cx="6120130" cy="7920168"/>
                    </a:xfrm>
                    <a:prstGeom prst="rect"/>
                    <a:ln/>
                  </pic:spPr>
                </pic:pic>
              </a:graphicData>
            </a:graphic>
          </wp:inline>
        </w:drawing>
      </w:r>
      <w:r w:rsidDel="00000000" w:rsidR="00000000" w:rsidRPr="00000000">
        <w:rPr>
          <w:rtl w:val="0"/>
        </w:rPr>
      </w:r>
    </w:p>
    <w:sectPr>
      <w:footerReference r:id="rId15" w:type="default"/>
      <w:pgSz w:h="16838" w:w="11906" w:orient="portrait"/>
      <w:pgMar w:bottom="1276" w:top="1135"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Courier New"/>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65535"/>
      <w:numFmt w:val="bullet"/>
      <w:lvlText w:val="-"/>
      <w:lvlJc w:val="left"/>
      <w:pPr>
        <w:ind w:left="1429" w:hanging="360"/>
      </w:pPr>
      <w:rPr>
        <w:rFonts w:ascii="Times New Roman" w:cs="Times New Roman" w:eastAsia="Times New Roman" w:hAnsi="Times New Roman"/>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widowControl w:val="0"/>
      <w:spacing w:after="120" w:before="240" w:lineRule="auto"/>
    </w:pPr>
    <w:rPr>
      <w:rFonts w:ascii="Arial" w:cs="Arial" w:eastAsia="Arial" w:hAnsi="Arial"/>
      <w:sz w:val="28"/>
      <w:szCs w:val="28"/>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nternet.garant.ru/#/document/12191967/entry/464" TargetMode="External"/><Relationship Id="rId10" Type="http://schemas.openxmlformats.org/officeDocument/2006/relationships/hyperlink" Target="https://internet.garant.ru/#/document/76804678/entry/185102" TargetMode="External"/><Relationship Id="rId13" Type="http://schemas.openxmlformats.org/officeDocument/2006/relationships/hyperlink" Target="https://internet.garant.ru/#/document/12191967/entry/464" TargetMode="External"/><Relationship Id="rId12" Type="http://schemas.openxmlformats.org/officeDocument/2006/relationships/hyperlink" Target="https://internet.garant.ru/#/document/70552688/entry/60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ternet.garant.ru/#/document/12191967/entry/464" TargetMode="External"/><Relationship Id="rId15" Type="http://schemas.openxmlformats.org/officeDocument/2006/relationships/footer" Target="footer1.xm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